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755ED8" w:rsidRDefault="00A42522">
      <w:pPr>
        <w:rPr>
          <w:lang w:val="en-US"/>
        </w:rPr>
      </w:pPr>
    </w:p>
    <w:p w:rsidR="003E7B98" w:rsidRPr="009B4C97" w:rsidRDefault="009B4C97" w:rsidP="003E7B98">
      <w:pPr>
        <w:pStyle w:val="1"/>
      </w:pPr>
      <w:r>
        <w:t>Региональные проблемы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704D26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704D26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704D26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704D26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Аблова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Н.О. Совершенствование оценки экономического потенциала малых и средних городов при формировании программы устойчивого регионального развития. 2015 region41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Авдонина О.С. Личностно–профессиональные особенности руководителя органа муниципального образования. 2021 per21-71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Аверченкова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Е.Э. Методология управления региональной социально-экономической системой на основе анализа влияния внешней среды. 2021 region21-3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Агазарян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Н.В. Развитие внешнеэкономической деятельности региона с использованием механизма государственно-частного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пратнерства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(на примере Краснодарского края). 2017 ino25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Агакишиев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Э.Г. Конституционно-правовое обеспечение местного референдума в Германии, Швейцарии и России. 2021 region21-12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Алборов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Финансовая обоснованность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инвстиционных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проектов в приоритетах стратегического развития регионов. 2021 region21-6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Алгафри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Махмуд. Управление социально-экономическим развитием </w:t>
      </w:r>
      <w:r w:rsidRPr="009B4C97">
        <w:rPr>
          <w:rFonts w:ascii="Arial" w:hAnsi="Arial" w:cs="Arial"/>
          <w:b/>
          <w:sz w:val="24"/>
          <w:szCs w:val="24"/>
        </w:rPr>
        <w:lastRenderedPageBreak/>
        <w:t>территорий с объектами культурного наследия. 2020 region2-41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Алиев Д.К.О. Развитие механизма финансового обеспечения проектов государственно-частного партнерства на региональном уровне. 2020</w:t>
      </w:r>
      <w:r w:rsidRPr="00AE6D03">
        <w:rPr>
          <w:rFonts w:ascii="Arial" w:hAnsi="Arial" w:cs="Arial"/>
          <w:b/>
          <w:sz w:val="24"/>
          <w:szCs w:val="24"/>
        </w:rPr>
        <w:t xml:space="preserve"> </w:t>
      </w:r>
      <w:r w:rsidRPr="009B4C97">
        <w:rPr>
          <w:rFonts w:ascii="Arial" w:hAnsi="Arial" w:cs="Arial"/>
          <w:b/>
          <w:sz w:val="24"/>
          <w:szCs w:val="24"/>
        </w:rPr>
        <w:t>region2-27</w:t>
      </w:r>
    </w:p>
    <w:p w:rsidR="000B029A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Алиева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Рена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Интизар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кызы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Малые архитектурные формы в формировании открытых пространств городской среды. 2022 region22-89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Алихаджиева Д.Ш. Управление экологически ориентированными проектами в устойчивом развитии территорий. 2020 region2-68</w:t>
      </w:r>
    </w:p>
    <w:p w:rsidR="009B4C97" w:rsidRPr="009B4C97" w:rsidRDefault="000B029A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0B029A">
        <w:rPr>
          <w:rFonts w:ascii="Arial" w:hAnsi="Arial" w:cs="Arial"/>
          <w:b/>
          <w:sz w:val="24"/>
          <w:szCs w:val="24"/>
        </w:rPr>
        <w:t>Альховский</w:t>
      </w:r>
      <w:proofErr w:type="spellEnd"/>
      <w:r w:rsidRPr="000B029A">
        <w:rPr>
          <w:rFonts w:ascii="Arial" w:hAnsi="Arial" w:cs="Arial"/>
          <w:b/>
          <w:sz w:val="24"/>
          <w:szCs w:val="24"/>
        </w:rPr>
        <w:t xml:space="preserve"> Д.Я. Развитие методов оценки эффективности управления инновационным потенциалом региональных экономических систем. 2024 </w:t>
      </w:r>
      <w:r w:rsidRPr="000B029A">
        <w:rPr>
          <w:rFonts w:ascii="Arial" w:hAnsi="Arial" w:cs="Arial"/>
          <w:b/>
          <w:sz w:val="24"/>
          <w:szCs w:val="24"/>
          <w:lang w:val="en-US"/>
        </w:rPr>
        <w:t>region</w:t>
      </w:r>
      <w:r w:rsidRPr="000B029A">
        <w:rPr>
          <w:rFonts w:ascii="Arial" w:hAnsi="Arial" w:cs="Arial"/>
          <w:b/>
          <w:sz w:val="24"/>
          <w:szCs w:val="24"/>
        </w:rPr>
        <w:t>24-3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Амарян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А.В. Контрольно-счетный орган муниципального образования как субъект финансового права. 2022 region22-20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 xml:space="preserve">Анищенко Е.В. Теория и методология устойчивости обеспечения экономической безопасности субъектов Российской </w:t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Фелерации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>. 2021 Автореферат  region21-2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Антипин И.А. Теоретические, методологические и прикладные основы формирования стратегий социально-экономического развития региона. 2022 region22-90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Антипов О.А. Развитие методов управления землепользованием в условиях роста крупных городов. 2016 region2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Антонов А.В. Организация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системы сохранения качества продукции оборонно-промышленного комплекса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в условиях региональной эксплуатации. 2022 man22-73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Атаева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М.Н. Субъекты Российской Федерации как участники финансовых правоотношений. 2022 fin22-11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Афанасьев М.М. Инструментально-организационное обеспечение стратегического планирования в регионе. 2022 region22-18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Афанасьева Т.А. Обоснование комплекса мероприятий для обеспечения комфортной и безопасной для человека среды обитания в условиях функционирования транспортных систем. 2023 region23-29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Ахмадов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М.А. Стратегическое развитие региональных социально-экономических систем (на примере СКФО). 2021 region21-16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Ахметова А.В. Развитие коренных малочисленных народов Дальнего Востока: исторический опыт национальной  политики СССР (1924-1985 гг.).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Бадлуева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М.П. Развитие социально-экономической системы региона в условиях возрастающей роли социально-культурной среды. 2017 econ21</w:t>
      </w:r>
    </w:p>
    <w:p w:rsidR="009B0000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Бадмыцаренова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О.Б. Управление кадрами и кадровым потенциалом организации в сфере предоставления государственных услуг (на примере многофункциональных центров республики Бурятия). 2020 per2-7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Бадулина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Е.В. Обеспечение конституционного права гражданина на жилище органами местного самоуправления. 2010 Автореферат region75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Байрушина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Ф.Ф. Совершенствование инструментария мониторинга социально-экономического развития региона. 2022 region22-50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Балынин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И.В. Повышение качества управления расходами бюджетов субъектов Российской Федерации. 2019 region5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Балыхин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А.Г.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Муниципально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-правовая реформа в условиях модернизации политической системы России. 2017 region74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Баранова А.Ф. Обращение с отходами в экономике региона (на примере Владимирской области). 2021 Автореферат dd21-12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Баранова И.В. Оценка социального потенциала развития региональной экономики. 2020  region2-20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  <w:t>Барабаш Д.А. Совершенствование инструментария оценки сбалансированности регионального развития. 2014 region31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Барковская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В.Е. Развитие инновационной деятельности малых предприятий в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наукоградах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2021 econ21-83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Батталов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Р.М. Управление региональными инновационными подсистемами в условиях цифровой трансформации. 2022 region22-80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Баханов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Социально-психологические особенности взаимоотношений сотрудников силовых структур с местным населением (на примере Дальневосточного федерального округа). 2021 per21-82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>Бахтин М.Н. Автодорожная инфраструктура региона: экономическое содержание, стратегическое позиционирование, инструменты совершенствования. 2020 tt2-20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Баширов Э.Т.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Реформировани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e</w:t>
      </w:r>
      <w:proofErr w:type="spellEnd"/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электроэнергетики: оценка возможных последствий для экономики и социальной сферы региона. 2008 Автореферат ng1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Баяндина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Е.Д. Политические аспекты бюджетного процесса субъектов РФ. 2012 Автореферат region67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Бекбергенова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Д.Е. Управление цифровизацией социально-экономического развития региона. 2022 region22-27</w:t>
      </w:r>
    </w:p>
    <w:p w:rsid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Бережная Л.Ю. Оценка влияния транспортной инфраструктуры на социально-экономическое развитие приграничных регионов. 2022 tt22-37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Бессонов И.С. Пространственный потенциал малых предприятий как фактор экономического развития региона. 2022 region22-38</w:t>
      </w:r>
    </w:p>
    <w:p w:rsidR="009B0000" w:rsidRPr="009B4C97" w:rsidRDefault="009B0000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0000">
        <w:rPr>
          <w:rFonts w:ascii="Arial" w:hAnsi="Arial" w:cs="Arial"/>
          <w:b/>
          <w:sz w:val="24"/>
          <w:szCs w:val="24"/>
        </w:rPr>
        <w:t>Бечвая</w:t>
      </w:r>
      <w:proofErr w:type="spellEnd"/>
      <w:r w:rsidRPr="009B0000">
        <w:rPr>
          <w:rFonts w:ascii="Arial" w:hAnsi="Arial" w:cs="Arial"/>
          <w:b/>
          <w:sz w:val="24"/>
          <w:szCs w:val="24"/>
        </w:rPr>
        <w:t xml:space="preserve"> Е.И. Обеспечение промышленного развития территории с особыми экономическими условиями на инновационной основе. 2023 region23-</w:t>
      </w:r>
      <w:r w:rsidR="008B0EDF">
        <w:rPr>
          <w:rFonts w:ascii="Arial" w:hAnsi="Arial" w:cs="Arial"/>
          <w:b/>
          <w:sz w:val="24"/>
          <w:szCs w:val="24"/>
        </w:rPr>
        <w:t>5</w:t>
      </w:r>
      <w:r w:rsidRPr="009B0000">
        <w:rPr>
          <w:rFonts w:ascii="Arial" w:hAnsi="Arial" w:cs="Arial"/>
          <w:b/>
          <w:sz w:val="24"/>
          <w:szCs w:val="24"/>
        </w:rPr>
        <w:t>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Близнюкова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Т.В. Оптимизация размещения существующих и планируемых объектов обращения с отходами как фактор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экологоустойчивого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развития городских агломераций. 2020 dd2-75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Богданова В.Г. Управление развитием сферы услуг интегрированного горноклиматического курорта России. 2020 region2-67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Борисова А.М. Финансово-правовой механизм государственной поддержки малого и среднего предпринимательства в субъектах Российской Федерации. 2020 Автореферат region2-49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Борисова И.С. Управление развитием экономики региона с отраслевыми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диспропорциями. 2018 region24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Боталова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М.Е. Маркетинг инфраструктуры как фактор социально-экономического развития и повышения инвестиционной активности территории. 2022 region22-64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Бражниченко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Д.В. Совершенствование управления инновационным потенциалом агропромышленного комплекса Краснодарского края. 2022 ag22-17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Бугаева Т.М. Методы и модели планирования развития энергетического комплекса мегаполиса. 2020 region2-66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29084B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Буравова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Механизмы обеспечения экономической безопасности предприятий химической промышленности (на примере Тульской области). 2023 mm23-7</w:t>
      </w:r>
    </w:p>
    <w:p w:rsidR="00155E14" w:rsidRDefault="00155E14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155E14">
        <w:rPr>
          <w:rFonts w:ascii="Arial" w:hAnsi="Arial" w:cs="Arial"/>
          <w:b/>
          <w:sz w:val="24"/>
          <w:szCs w:val="24"/>
        </w:rPr>
        <w:t>Бурангулов</w:t>
      </w:r>
      <w:proofErr w:type="spellEnd"/>
      <w:r w:rsidRPr="00155E14">
        <w:rPr>
          <w:rFonts w:ascii="Arial" w:hAnsi="Arial" w:cs="Arial"/>
          <w:b/>
          <w:sz w:val="24"/>
          <w:szCs w:val="24"/>
        </w:rPr>
        <w:t xml:space="preserve"> Б.В. Становление и развитие региональных государственных архивов в 1919 - 1991 гг. (на материалах Южного Урала). 2023 region23-48</w:t>
      </w:r>
    </w:p>
    <w:p w:rsidR="009B4C97" w:rsidRPr="009B4C97" w:rsidRDefault="0029084B" w:rsidP="009B4C97">
      <w:pPr>
        <w:rPr>
          <w:rFonts w:ascii="Arial" w:hAnsi="Arial" w:cs="Arial"/>
          <w:b/>
          <w:sz w:val="24"/>
          <w:szCs w:val="24"/>
        </w:rPr>
      </w:pPr>
      <w:r w:rsidRPr="0029084B">
        <w:rPr>
          <w:rFonts w:ascii="Arial" w:hAnsi="Arial" w:cs="Arial"/>
          <w:b/>
          <w:sz w:val="24"/>
          <w:szCs w:val="24"/>
        </w:rPr>
        <w:t>Бурова И.А. Развитие переработки молока в регионе. 2023 region23-47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Бышков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П.А. Муниципальный контроль в Российской Федерации: проблемы теории и практики. 2018 region69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 xml:space="preserve">Валецкая Т.И. Повышение эффективности специализации сельскохозяйственного производства в разнообразных природно-климатических условиях (на материалах Алтайского края). 2021 region21-46 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Ван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Вэй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. Становление и развитие сотрудничества Красноярского края с Китаем в конце </w:t>
      </w:r>
      <w:r w:rsidRPr="009B4C97">
        <w:rPr>
          <w:rFonts w:ascii="Arial" w:hAnsi="Arial" w:cs="Arial"/>
          <w:b/>
          <w:sz w:val="24"/>
          <w:szCs w:val="24"/>
          <w:lang w:val="en-US"/>
        </w:rPr>
        <w:t>XX</w:t>
      </w:r>
      <w:r w:rsidRPr="009B4C97">
        <w:rPr>
          <w:rFonts w:ascii="Arial" w:hAnsi="Arial" w:cs="Arial"/>
          <w:b/>
          <w:sz w:val="24"/>
          <w:szCs w:val="24"/>
        </w:rPr>
        <w:t xml:space="preserve"> века.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ino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Ван И.Д. Социальная стратификация в республике Бурятия в условиях трансформации общества. 2023 region23-25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Васильева А.В. Пространственная организация рекреационной системы приграничных регионов Российской Федерации. 2020 region2-45 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Васильева М.К. Антинаркотическая безопасность: криминологические особенности и обеспечение (региональный аспект). 2021 Автореферат nn21-2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Васькова Ю.И. Совершенствование стратегического управления на региональных мясоперерабатывающих предприятиях (на примере Саратовской области). 2021 ag21-18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Величенкова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Д.С. Обеспечение эффективности региональной инновационной системы на основе интеграции инновационной деятельности университетов. 2020 oo2-11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Вертинова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Адаптивный механизм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соразвития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университета и региона как экосистемы. 2022 oo22-3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Ветошкин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Д.Н. Разработка усовершенствованной модели земельно-информационной системы муниципального образования. 2021 region21-45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Вилькен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В.В. Управление региональным развитием в условиях цифровой экономики. 2019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cifrovaya-ekonomika</w:t>
      </w:r>
      <w:proofErr w:type="spellEnd"/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Вихров А.В. Экономическая безопасность региона и ее обеспечение на </w:t>
      </w:r>
      <w:r w:rsidRPr="009B4C97">
        <w:rPr>
          <w:rFonts w:ascii="Arial" w:hAnsi="Arial" w:cs="Arial"/>
          <w:b/>
          <w:sz w:val="24"/>
          <w:szCs w:val="24"/>
        </w:rPr>
        <w:lastRenderedPageBreak/>
        <w:t>основе эффективных инструментов налогового администрирования. 2020 region2-14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Вишняков Н.В. Методика оценки туристско-рекреационного потенциала дестинаций в современных условиях. 2022 hh22-14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  <w:t>Волкова Э.С. Стратегическое планирование деятельности предприятий электроэнергетики Республики Карелия. 2020 ng2-4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Воронин П.М. Стратегический контроллинг в управлении организациями сферы твердых коммунальных отходов. 2017 dd42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Врублевская В.В. Формирование и развитие условий воспроизводства в сельскохозяйственных организациях (на материалах Иркутской области). 2021 ag21-23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Гаврилова О.Ю. Формирование оценки устойчивого развития молочного скотоводства (на материалах Красноярского края). 2021 ag21-24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Гавриченко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Управление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многоквартирными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домам и на основе саморегулирования. 2022 region22-75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Гаделшина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Л.А. Управление развитием кооперационных связей экономики региона (на примере республики Татарстан). 2020 region2-16</w:t>
      </w:r>
    </w:p>
    <w:p w:rsidR="004E52C3" w:rsidRPr="00155E14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Гаджиев А.К. Организационно-правовые основы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обеспечения деятельности полномочных представителей Президента Российской Федерации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в Федеральных округах.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23-20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Газизов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Ф.Н. Разработка методики укрупненной технико-экономической оценки вариантов организации закрытой схемы горячего водоснабжения. 2021 region21-28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Газизода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Ситора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Развитие рынка услуг водоснабжения населению в условиях рыночной экономики (на примере г. Душанбе). 2020 Автореферат region2-58</w:t>
      </w:r>
    </w:p>
    <w:p w:rsidR="004E52C3" w:rsidRPr="00155E14" w:rsidRDefault="004E52C3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4E52C3">
        <w:rPr>
          <w:rFonts w:ascii="Arial" w:hAnsi="Arial" w:cs="Arial"/>
          <w:b/>
          <w:sz w:val="24"/>
          <w:szCs w:val="24"/>
        </w:rPr>
        <w:t>Ганчар</w:t>
      </w:r>
      <w:proofErr w:type="spellEnd"/>
      <w:r w:rsidRPr="004E52C3">
        <w:rPr>
          <w:rFonts w:ascii="Arial" w:hAnsi="Arial" w:cs="Arial"/>
          <w:b/>
          <w:sz w:val="24"/>
          <w:szCs w:val="24"/>
        </w:rPr>
        <w:t xml:space="preserve"> Н.А. Институциональные взаимодействия в обеспечении экономической безопасности приграничных регионов. </w:t>
      </w:r>
      <w:r w:rsidRPr="00155E14">
        <w:rPr>
          <w:rFonts w:ascii="Arial" w:hAnsi="Arial" w:cs="Arial"/>
          <w:b/>
          <w:sz w:val="24"/>
          <w:szCs w:val="24"/>
        </w:rPr>
        <w:t xml:space="preserve">2023 </w:t>
      </w:r>
      <w:r w:rsidRPr="004E52C3">
        <w:rPr>
          <w:rFonts w:ascii="Arial" w:hAnsi="Arial" w:cs="Arial"/>
          <w:b/>
          <w:sz w:val="24"/>
          <w:szCs w:val="24"/>
          <w:lang w:val="en-US"/>
        </w:rPr>
        <w:t>region</w:t>
      </w:r>
      <w:r w:rsidRPr="00155E14">
        <w:rPr>
          <w:rFonts w:ascii="Arial" w:hAnsi="Arial" w:cs="Arial"/>
          <w:b/>
          <w:sz w:val="24"/>
          <w:szCs w:val="24"/>
        </w:rPr>
        <w:t>23-41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Гарнага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А.Ф. Социальные процессы дальневосточного города в условиях трансформации: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вернаулярный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подход. 2021 region21-8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Гассий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В.В. Управление развитием государственно-частного партнерства в </w:t>
      </w:r>
      <w:r w:rsidRPr="009B4C97">
        <w:rPr>
          <w:rFonts w:ascii="Arial" w:hAnsi="Arial" w:cs="Arial"/>
          <w:b/>
          <w:sz w:val="24"/>
          <w:szCs w:val="24"/>
        </w:rPr>
        <w:lastRenderedPageBreak/>
        <w:t>социально-экономической системе регионов Российской Федерации. 2015 region23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Гетманцев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К.В. Управление пространственно-функциональным развитием регионов: теория, методология, инструментарий. 2022 region22-30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Глинянова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И.Ю. Экологический мониторинг территорий селитебных зон с использованием показателей аэрозолей. 2023 ekol23-18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Головин В.А. Идентификация и оценка эффективности развития экономических кластеров региона. 2021 region21-49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Гольдберг А.С. Организационные технологии повышения доступности лабораторной диагностики в здравоохранении субъекта Российской Федерации.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med</w:t>
      </w:r>
      <w:r w:rsidRPr="009B4C97">
        <w:rPr>
          <w:rFonts w:ascii="Arial" w:hAnsi="Arial" w:cs="Arial"/>
          <w:b/>
          <w:sz w:val="24"/>
          <w:szCs w:val="24"/>
        </w:rPr>
        <w:t>23-26</w:t>
      </w:r>
    </w:p>
    <w:p w:rsidR="009B4C97" w:rsidRPr="004E52C3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Гонин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Д.В. Разработка механизма повышения региональной конкурентоспособности на основе развития человеческого капитала в сфере государственного управления. 2020 per2-42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Гончаров Е.В.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Антигерманская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пропаганда во Франции в годы Первой Мировой войны.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Горбачев А.Н. Организационно-экономические методы управления теплоснабжением в устойчивом развитии территорий. 2020 region2-10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Горбунов Д.В. Методологические основы управления региональными инновационными комплексами. 2022 region22-79 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Горбунова А.А. Экономическое обоснование проектов установления границ населенных пунктов (на примере Московской области). 2020 region2-21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Горохова Д.В. Управление бюджетными рисками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субъектов Российской Федерации. 2013 Автореферат region42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Гороховатский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С.М. Преобразование субъектного состава Российской Федерации: основные тенденции и роль в развитии современных федеративных отношений. 2017 region70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Графчикова А.А. Влияние национальной и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конфессиальной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неоднородности населения на экономическое развитие регионов России. 2022 region22-61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Гребенюк П.С. Региональная власть и социально-экономические процессы на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Северо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Востоке СССР в начале 1950-х – начале 1980-х гг. 2023 region23-32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F36EEE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>Грибов Р.В. Развитие нефтегазовой промышленности Саратовской области в 1950-1980-е годы: экономические и социальные аспекты. 2022 ng22-64</w:t>
      </w:r>
    </w:p>
    <w:p w:rsidR="009B4C97" w:rsidRPr="009B4C97" w:rsidRDefault="00F36EEE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F36EEE">
        <w:rPr>
          <w:rFonts w:ascii="Arial" w:hAnsi="Arial" w:cs="Arial"/>
          <w:b/>
          <w:sz w:val="24"/>
          <w:szCs w:val="24"/>
        </w:rPr>
        <w:t>Григорищин</w:t>
      </w:r>
      <w:proofErr w:type="spellEnd"/>
      <w:r w:rsidRPr="00F36EEE">
        <w:rPr>
          <w:rFonts w:ascii="Arial" w:hAnsi="Arial" w:cs="Arial"/>
          <w:b/>
          <w:sz w:val="24"/>
          <w:szCs w:val="24"/>
        </w:rPr>
        <w:t xml:space="preserve"> А.В. Развитие социальной инфраструктуры Арктической зоны северного макрорегиона. 2023 region23-51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Григорьева М.И. Формирование современной реабилитационной среды инвалида в российском регионе. 2022 region22-13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Гришина Е.С. Оценка человеческих ресурсов как инструмент диагностики конкурентоспособности региона. 2013 Автореферат region26</w:t>
      </w:r>
    </w:p>
    <w:p w:rsidR="00666AA2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Громилина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Э.А. Преемственность как фактор устойчивого развития архитектурно-планировочной структуры  города (на примере города Самары).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Гурфель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Л.И. Формирование социальной инфраструктуры в контексте социально-экономического развития региона (на примере Краснодарского края). 2022 region22-42</w:t>
      </w:r>
    </w:p>
    <w:p w:rsidR="009B4C97" w:rsidRPr="009B4C97" w:rsidRDefault="00666AA2" w:rsidP="009B4C97">
      <w:pPr>
        <w:rPr>
          <w:rFonts w:ascii="Arial" w:hAnsi="Arial" w:cs="Arial"/>
          <w:b/>
          <w:sz w:val="24"/>
          <w:szCs w:val="24"/>
        </w:rPr>
      </w:pPr>
      <w:r w:rsidRPr="00666AA2">
        <w:rPr>
          <w:rFonts w:ascii="Arial" w:hAnsi="Arial" w:cs="Arial"/>
          <w:b/>
          <w:sz w:val="24"/>
          <w:szCs w:val="24"/>
        </w:rPr>
        <w:t>Гусева Г.В. Совершенствование механизма комплексного развития территорий жилой застройки на региональном уровне. 2023 region23-45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Гюрджинян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А.С. Управление социальным потенциалом </w:t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арктичекого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региона (на примере Ямало-Ненецкого автономного округа). 2020 region14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Давыдова О.А.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экономические механизмы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развития транспортной инфраструктуры города Москвы. 2021 tt21-15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Дамбаева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Н.П. Развитие экономического потенциала приграничного региона. 2021 region21-41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Дашинманжилов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О.Б. Демографическое развитие городского населения Западной Сибири (конец 1950-х – 1980-е гг.).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23-22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Дементьева А.А. Отраслевая конвергенция как фактор повышения эффективности сельского хозяйства Краснодарского края. 2022 ag22-16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Деревянко В.Э. Методика диагностики криминальной напряженности в экономике регионов Российской Федерации. 2020 region13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Джаббарова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З.М. Формирование и развитие регионального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мясопродуктового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кластера (на материалах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Хатлонской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области Республики Таджикистан). 2022 ag23-11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lastRenderedPageBreak/>
        <w:t>Джалилов Э.В. Муниципальные образования индустриального типа в экономическом пространстве традиционно-промышленного региона. 2023 region23-1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Джиоев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В.А. Финансирование инвестиционного процесса в российских регионах в целях преодоления кризисных явлений в экономике. 2022 region22-47 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Долаева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З.Н. Оптимизация организационно-технологического обеспечения комплексной модернизации жилищного фонда с применением методов динамического программирования. 2020 region2-60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Долганова Я.А. Оценка и прогнозирование индикаторов обеспечения экономической безопасности регионов</w:t>
      </w:r>
      <w:proofErr w:type="gramEnd"/>
      <w:r w:rsidRPr="009B4C97">
        <w:rPr>
          <w:rFonts w:ascii="Arial" w:hAnsi="Arial" w:cs="Arial"/>
          <w:b/>
          <w:sz w:val="24"/>
          <w:szCs w:val="24"/>
        </w:rPr>
        <w:t>. 2020 region2-3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Домашова Е.В. Формирование эффективной системы управления социальной защитой населения региона (на примере республики Алтай). 2022 region22-33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Домбровский Е.А. Резервы роста доходов бюджетов субъектов Российской Федерации. 2013 Автореферат region30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Доменко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Ю.Ю. Управление экономикой региона на основе инструментов стратегического планирования. 2022 region22-34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Домнин А.В. Совершенствование организационных и инструментальных методов повышения качества бытовых услуг. 2021 econ21-66</w:t>
      </w:r>
    </w:p>
    <w:p w:rsid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Досакаев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А.Б. Коренные малочисленные народы Северного Кавказа в составе многонационального народа России. 2022 p22-2</w:t>
      </w:r>
    </w:p>
    <w:p w:rsidR="00540AE6" w:rsidRPr="009B4C97" w:rsidRDefault="00540AE6" w:rsidP="009B4C97">
      <w:pPr>
        <w:rPr>
          <w:rFonts w:ascii="Arial" w:hAnsi="Arial" w:cs="Arial"/>
          <w:b/>
          <w:sz w:val="24"/>
          <w:szCs w:val="24"/>
        </w:rPr>
      </w:pPr>
      <w:r w:rsidRPr="00540AE6">
        <w:rPr>
          <w:rFonts w:ascii="Arial" w:hAnsi="Arial" w:cs="Arial"/>
          <w:b/>
          <w:sz w:val="24"/>
          <w:szCs w:val="24"/>
        </w:rPr>
        <w:t>Дубинина Е.Ю. Разработка инструментария оценки сопряженного развития инновационного потенциала и человеческого капитала региона. 2023 region23-54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Дудаев Г. С-Х. Педагогическая стратегия формирования будущих бакалавров государственного и муниципального управления культуры доверительного отношения к гражданам. 2023 region23-37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Дулова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Е.Н.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Совершенствоание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механизма антикризисного управления депрессивным регионом. 2011 Автореферат  region40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Душин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А.С. Совершенствование методов оценки и повышение надежности обеспечения потребителей водой в централизованных системах водоснабжения.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 xml:space="preserve">Дьячков А.Г. Развитие структурного электроэнергетического комплекса в экономическом пространстве региона. 2020 region2-42  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Дьячкова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С.П. Повышение эффективности управления сельскохозяйственными организациями (на материалах Свердловской области). 2022 ag22-82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Евсеев П.И. Бюджетное законодательство субъектов Российской Федерации: проблемы становления и развития. 2005 Автореферат region11</w:t>
      </w:r>
    </w:p>
    <w:p w:rsidR="001E114C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Евстафьева А.Х. Налоговый механизм развития территорий с преференциальными условиями ведения предпринимательской деятельности (на примере ОЭЗ). 2017 nalog37</w:t>
      </w:r>
    </w:p>
    <w:p w:rsidR="009B4C97" w:rsidRPr="009B4C97" w:rsidRDefault="001E114C" w:rsidP="009B4C97">
      <w:pPr>
        <w:rPr>
          <w:rFonts w:ascii="Arial" w:hAnsi="Arial" w:cs="Arial"/>
          <w:b/>
          <w:sz w:val="24"/>
          <w:szCs w:val="24"/>
        </w:rPr>
      </w:pPr>
      <w:r w:rsidRPr="001E114C">
        <w:rPr>
          <w:rFonts w:ascii="Arial" w:hAnsi="Arial" w:cs="Arial"/>
          <w:b/>
          <w:sz w:val="24"/>
          <w:szCs w:val="24"/>
        </w:rPr>
        <w:t xml:space="preserve">Егорова И.Н. Развитие </w:t>
      </w:r>
      <w:proofErr w:type="spellStart"/>
      <w:r w:rsidRPr="001E114C">
        <w:rPr>
          <w:rFonts w:ascii="Arial" w:hAnsi="Arial" w:cs="Arial"/>
          <w:b/>
          <w:sz w:val="24"/>
          <w:szCs w:val="24"/>
        </w:rPr>
        <w:t>мультимодальных</w:t>
      </w:r>
      <w:proofErr w:type="spellEnd"/>
      <w:r w:rsidRPr="001E114C">
        <w:rPr>
          <w:rFonts w:ascii="Arial" w:hAnsi="Arial" w:cs="Arial"/>
          <w:b/>
          <w:sz w:val="24"/>
          <w:szCs w:val="24"/>
        </w:rPr>
        <w:t xml:space="preserve"> пассажирских перевозок в логистической транспортной системе региона. 202</w:t>
      </w:r>
      <w:r w:rsidR="00BC0452">
        <w:rPr>
          <w:rFonts w:ascii="Arial" w:hAnsi="Arial" w:cs="Arial"/>
          <w:b/>
          <w:sz w:val="24"/>
          <w:szCs w:val="24"/>
        </w:rPr>
        <w:t>3</w:t>
      </w:r>
      <w:r w:rsidRPr="001E114C">
        <w:rPr>
          <w:rFonts w:ascii="Arial" w:hAnsi="Arial" w:cs="Arial"/>
          <w:b/>
          <w:sz w:val="24"/>
          <w:szCs w:val="24"/>
        </w:rPr>
        <w:t xml:space="preserve"> region23-40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Епифанов И.О. Реализация конституционного принципа разделения властей в бюджетном процессе субъектов Российской Федерации (на примере Сибирского федерального округа). 2022 region22-44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Еремин С.В. Оптимизация структуры сельской образовательной сети региона как фактор повышения доступности качественного общего образования. 2023 oo23-36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Еремина И.А. Доминанты специализации комплексных публичных проектов развития территории в условиях пространственно-экономических трансформаций. 2021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region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21-71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Ермаков А.О. Государственное регулирование молочной отрасли в условиях цифровизации (на материалах Новосибирской области). 2021 region21-50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Ермолаева Г.С. Развитие пищевых и перерабатывающих произво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дств в пр</w:t>
      </w:r>
      <w:proofErr w:type="gramEnd"/>
      <w:r w:rsidRPr="009B4C97">
        <w:rPr>
          <w:rFonts w:ascii="Arial" w:hAnsi="Arial" w:cs="Arial"/>
          <w:b/>
          <w:sz w:val="24"/>
          <w:szCs w:val="24"/>
        </w:rPr>
        <w:t>омышленных регионах (на материалах Кемеровской области Кузбасса). 2022 ag22-77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Ерхов М.В. Совершенствование инструментов стратегического планирования социально-экономического развития регионов. 2011 Автореферат region32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Ефимова М.В. Человеческий капитал как фактор развития региональных инновационных систем.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Жаворонкова Л.В. Многоуровневое управление развитием региональной системы инклюзивного образования. 2022 oo22-38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lastRenderedPageBreak/>
        <w:t>Жиряева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Е.В. Регулирование внешнеэкономической деятельности на региональном уровне в глобальных условиях ВТО. 2018 region22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Жуковский А.Д. Факторы размещения высокотехнологичных компаний в регионе. 2022 region22-93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Забиева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Э.И. Профессионализм муниципальных служащих: социально-философский анализ. 2019 per37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Забродский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Я.Д. Судебно-медицинская характеристика и эпидемиологическая оценка регионально значимого травматизма в Российской Федерации. 2023  </w:t>
      </w:r>
      <w:r w:rsidRPr="009B4C97">
        <w:rPr>
          <w:rFonts w:ascii="Arial" w:hAnsi="Arial" w:cs="Arial"/>
          <w:b/>
          <w:sz w:val="24"/>
          <w:szCs w:val="24"/>
          <w:lang w:val="en-US"/>
        </w:rPr>
        <w:t>med</w:t>
      </w:r>
      <w:r w:rsidRPr="009B4C97">
        <w:rPr>
          <w:rFonts w:ascii="Arial" w:hAnsi="Arial" w:cs="Arial"/>
          <w:b/>
          <w:sz w:val="24"/>
          <w:szCs w:val="24"/>
        </w:rPr>
        <w:t>23-12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Закаличная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О.В. Формирование устойчивого землепользования на основе мониторинга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агроландшафтов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(на примере Симферопольского района Республики Крым).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Запольская И.Н. Влияние перехода на горячее водоснабжение от индивидуальных тепловых пунктов на энергетическую систему городов республики Татарстан. 2022 ng22-14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Запольский А.Д. Развитие человеческого капитала региона в условиях цифровизации экономики. 2020 region16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Затевахина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Теория и методология согласования национальных и региональных интересов в системе обеспечения экономической безопасности. 2022 mm22-5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Затесова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О.М. Курорты Приамурья как фактор, детерминирующий социально-культурное развитие прилегающих территорий в период с1963 по 1991 гг. (на примере курорта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Кульдур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). 2022 hh22-27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Зиганшин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И.Р. Конституционно-правовой статус общественных объединений коренных народов арктических государств: сравнительно-правовой анализ. 2016 region72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Зиёев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Б.С. Совершенствование эколого-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аграрного землепользования: теория и практика (на материалах регионов Республики Таджикистан). 2022 ag22-75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Зимнякова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Т.С. Разработка механизма управления развитием инновационного потенциала ресурсного региона. 2022 region22-78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Зобнева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Управление стратегическим потенциалом предприятия сельскохозяйственного машиностроения (на материалах Алтайского края). 2021 ag21-16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Золотько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А.И. Финансовое обеспечение местного самоуправления (на примере муниципальных образований субъекта РФ). 2017 Автореферат  region52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Ибрагимов Н.М. Анализ и моделирования экономического взаимодействия региональных экономик. 2022 econ22-58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Иброгимова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Р.А. Роль туристско-рекреационного потенциала в социально-экономическом развитии региона (на примере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Кулябской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зоны республики Таджикистан). 2021 hh21-19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Игнатов В.Ю. Повышение эффективности систем энергоснабжения малых городов путем внедрения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энергокомплексов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на базе газотурбинных и ветроэнергетических установок. 2022 ng22-9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Изотов Д.А. РЕГИОНАЛЬНЫЙ АСПЕКТ ЭКОНОМИЧЕСКОЙ ИНТЕГРАЦИИ РОССИИ В АТР: ОЦЕНКА ПОТЕНЦИАЛА И ЭФФЕКТОВ (НА ПРИМЕРЕ РОССИЙСКОГО ДАЛЬНЕГО ВОСТОКА). 2022 ino22-2</w:t>
      </w:r>
      <w:r w:rsidRPr="009B4C97">
        <w:rPr>
          <w:rFonts w:ascii="Arial" w:hAnsi="Arial" w:cs="Arial"/>
          <w:b/>
          <w:sz w:val="24"/>
          <w:szCs w:val="24"/>
        </w:rPr>
        <w:br/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Иналкаев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Приоритеты трансформации финансовой системы региона. Автореферат. 2022 region22-99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lastRenderedPageBreak/>
        <w:t>Иноземцев А.А. Оценка и развитие инновационного потенциала региона. 2023 region23-27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Иодчин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Эконометрическое моделирование межрегиональной конвергенции в России. 2007 Автореферат region61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Ислямова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Э.С. Бюджетно-правовой режим государственного (муниципального) социального заказа на оказание государственных (муниципальных) услуг в социальной сфере. 2022 region22-84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Истомин Н.А. Модели и алгоритмы поддержки принятия решений при управлении региональным и муниципальным долгом на основе анализа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рисков. 2011 region78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Кадачигова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Г.С. Формирование в СМИ положительного имиджа региона (на примере Камчатского края). 2020 region2-53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Кайдаров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И.Р. Малое предпринимательство в аграрном секторе Татарстана: социально-экономический аспект (1990-2010-е гг.). 2021 ag21-4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Кайзер Ф.Ю. Экономико-географические особенности формирования туристского образа территории (на примере Кемеровской области - Кузбасса). 2021 hh21-22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Камалетдинов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Д.А.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Этносоциальные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процессы в Республике Башкортостан в 1979-2921 гг. 2023 region23-33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Калашникова Г.В.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Библиометрический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инструментарий в структуре информационного обеспечения научной деятельности региона. 2022 region22-29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Калинин П.А. Формирование инновационных отраслевых кластеров в регионе. 2021 region21-17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Кандалова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А.Д. Особенности архитектурного формирования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медиапространств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 крупнейших городах (на примере города Самары). 2022 region22-14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Каратаев Е.Н. Организационно-экономическая модель управления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жилищно-коммунальным хозяйством в условиях городской агломерации. 2022 region22-69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Караулова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Ю.В. Совершенствование бюджетного процесса в регионе - основа эффективности общественных финансов. 2022 region22-11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Кармазин С.А. Особенности функционирования региональных инновационных подсистем в условиях кризиса и в посткризисный период. 2921 region21-25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Карманова А.Е. Развитие туристско-рекреационного потенциала Арктического региона. 2021 hh21-26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Карманова М.В. Разработка научно-методических основ картографического обеспечения региональных органов управления в чрезвычайных ситуациях. 2022 region22-36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Карпенко П.А. Методы обеспечения социально безопасного развития региональных социально-экономических систем. 2022 region22-6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Кемайкин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Н.К. Разработка механизма формирования системы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предприятий жилищно-коммунального хозяйства муниципального образования. 2016 region35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Кетова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Н.В. Трансформация институциональной среды регионального инновационного развития (на материалах Томской области). 2022 inv22-22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Кидрачев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Р.Н. Организационно-экономическое обеспечения формирования региональных транспортно-логистических систем. 2020 tt2-7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Килина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И.П. Инновационное развитие регионов: пространственный подход. 2020 region2-8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Киреев Н.Н. Механизм оценки и повышения эффективности развития малого бизнеса в регионе. 2020 region15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Кисляков А.Н. Методология прогностического моделирования внешнеэкономической деятельности регионов. 2022 region22-72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Китаёв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Ю.А. Стратегия развития молочного скотоводства в ЦЧР. 2022 ag22-83 ag22-12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</w:r>
      <w:r w:rsidRPr="009B4C97">
        <w:rPr>
          <w:rFonts w:ascii="Arial" w:hAnsi="Arial" w:cs="Arial"/>
          <w:b/>
          <w:sz w:val="24"/>
          <w:szCs w:val="24"/>
        </w:rPr>
        <w:br/>
        <w:t>Климентьева А.Ю. Развитие региональной инвестиционной подсистемы на основе процессно-ресурсного подхода. 2021 region21-21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Клиндух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Р.В. Методическое обеспечение оценки участия социального предпринимательства в реализации региональных научно-познавательных проектов (на примере Приморского края). 2020 region2-37 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Клочкова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А.Л. Повышение эффективности реализации программно-целевого управления социально-экономическим развитием региона. 2022 region22-56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Князькина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</w:t>
      </w:r>
      <w:proofErr w:type="gramEnd"/>
      <w:r w:rsidRPr="009B4C97">
        <w:rPr>
          <w:rFonts w:ascii="Arial" w:hAnsi="Arial" w:cs="Arial"/>
          <w:b/>
          <w:sz w:val="24"/>
          <w:szCs w:val="24"/>
        </w:rPr>
        <w:t>А. Инвестиционный механизм развития сельских территорий. 2021 region21-26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Королева П.Д. Пространственно-временные связи между землепользованием и почвенным покровом пахотных угодий (на примере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Арсеньевского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Плавского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районов Тульской области в период с 1969 по 2020 гг.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23-1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Ковалевский А.В. «Невидимые» пространства и социальные группы городов Востока России: на примере города Хабаровска (социологический анализ). 2023 region23-2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Ковальчук М.Д. Эффективность развития форм собственности и хозяйствования в аграрном секторе Краснодарского края. 2023 ag23-8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Ковязин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И.Г. Информационно-геологическая модель городских территорий для строительного освоения (на примере города Ханты-Мансийска). 2022 region22-3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Козаева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Д.В. Форсированное развитие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логистичекских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систем распределения (на материалах АПК ЮФО). 2022 ag22-30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Козлов А.А. Особенности воспроизводства инвестиционной деятельности в сельском хозяйстве региона. 2022 ag22-69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Козлов К.В. Архитектурно-планировочная организация 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фитнес-центров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(на примере Санкт-Петербурга).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rek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Колеров С.Б. Механизмы повышения эффективности государственных программ в регионах Дальневосточного Федерального Округа. 2022 region22-16</w:t>
      </w:r>
    </w:p>
    <w:p w:rsidR="00C36154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Колесников А.В. Органы местного самоуправления в единой системе публичной власти: организационно-правовые аспекты. 2022 region22-97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  <w:t>Колесников Д.В. Формирование социально-ориентированных стратегий муниципалитетов в регионе. 2020 region2-56</w:t>
      </w:r>
    </w:p>
    <w:p w:rsidR="009B4C97" w:rsidRPr="009B4C97" w:rsidRDefault="00C36154" w:rsidP="009B4C97">
      <w:pPr>
        <w:rPr>
          <w:rFonts w:ascii="Arial" w:hAnsi="Arial" w:cs="Arial"/>
          <w:b/>
          <w:sz w:val="24"/>
          <w:szCs w:val="24"/>
        </w:rPr>
      </w:pPr>
      <w:r w:rsidRPr="00C36154">
        <w:rPr>
          <w:rFonts w:ascii="Arial" w:hAnsi="Arial" w:cs="Arial"/>
          <w:b/>
          <w:sz w:val="24"/>
          <w:szCs w:val="24"/>
        </w:rPr>
        <w:t>Колесникова О.С. Количественная оценка устойчивости развития региональных предпринимательских систем. 2023 region23-50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Колмаков В.В. Организационно-</w:t>
      </w:r>
      <w:proofErr w:type="gramStart"/>
      <w:r w:rsidR="009B4C97" w:rsidRPr="009B4C97">
        <w:rPr>
          <w:rFonts w:ascii="Arial" w:hAnsi="Arial" w:cs="Arial"/>
          <w:b/>
          <w:sz w:val="24"/>
          <w:szCs w:val="24"/>
        </w:rPr>
        <w:t>экономические механизмы</w:t>
      </w:r>
      <w:proofErr w:type="gramEnd"/>
      <w:r w:rsidR="009B4C97" w:rsidRPr="009B4C97">
        <w:rPr>
          <w:rFonts w:ascii="Arial" w:hAnsi="Arial" w:cs="Arial"/>
          <w:b/>
          <w:sz w:val="24"/>
          <w:szCs w:val="24"/>
        </w:rPr>
        <w:t xml:space="preserve"> управления собственностью на региональном уровне. 2021 region21-13</w:t>
      </w:r>
    </w:p>
    <w:p w:rsidR="0023023B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Колобова Т.В. Административно-правовой статус уполномоченного по правам человека в субъекте Российской Федерации. 2021 region21-68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Колодяжная А.Ю. Совершенствование методики комплексного статистического анализа устойчивости динамики бюджета региона как характеристики его эффективности. 2022 region22-45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Колпакова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Социально-экономическое развитие сельских территорий в условиях пространственной трансформации (на примере Волгоградской области). 2022 region22-52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Коновалов С.А. Формирование региональной идентичности как нематериального фактора развития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экономики региона. 2020 region2-46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Кононов Р.В. Компетенция органов исполнительной власти субъектов Российской Федерации в сфере контроля и надзора (вопросы теории). 2009 Автореферат region63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Копыченко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Г.С. Управление конкурентоспособностью муниципальных образований. 2014 region45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Коробейников И.Н. Методология развития регионального рынка информационных услуг. 2022 region22-17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Коростелев Д.Г. Развитие системы управления интеграционными образованиями (на примере туристско-рекреационного кластера Северного Кавказа). 2016 region12</w:t>
      </w:r>
      <w:proofErr w:type="gramEnd"/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Корсун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К.И. Государственная власть и местное самоуправление: конституционно-правовое регулирование содержания и взаимодействия. 2022 region22-46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Косенчук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О.В. Формирование и развитие многофункционального сельского хозяйства региона. 2020 region2-11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Косыгина К.Е. Развитие некоммерческого сектора в экономике региона. 2021 </w:t>
      </w:r>
      <w:r w:rsidRPr="009B4C97">
        <w:rPr>
          <w:rFonts w:ascii="Arial" w:hAnsi="Arial" w:cs="Arial"/>
          <w:b/>
          <w:sz w:val="24"/>
          <w:szCs w:val="24"/>
        </w:rPr>
        <w:lastRenderedPageBreak/>
        <w:t>region21-48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Котельников Д.А. Управление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усточивым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развитием туристского региона. 2020 region2-57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Кравченко В.В. Методы оценки угроз экономической безопасности регионов в сфере государственных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закупок. 2021 region21-51</w:t>
      </w:r>
    </w:p>
    <w:p w:rsidR="009B4C97" w:rsidRPr="009B4C97" w:rsidRDefault="0023023B" w:rsidP="009B4C97">
      <w:pPr>
        <w:rPr>
          <w:rFonts w:ascii="Arial" w:hAnsi="Arial" w:cs="Arial"/>
          <w:b/>
          <w:sz w:val="24"/>
          <w:szCs w:val="24"/>
        </w:rPr>
      </w:pPr>
      <w:r w:rsidRPr="0023023B">
        <w:rPr>
          <w:rFonts w:ascii="Arial" w:hAnsi="Arial" w:cs="Arial"/>
          <w:b/>
          <w:sz w:val="24"/>
          <w:szCs w:val="24"/>
        </w:rPr>
        <w:t>Красильщиков Г.Г. Факторы вариативности взаимодействия локальных элит в контексте укрупнения муниципальных образований: сравнительный анализ территорий Пермского края. 202</w:t>
      </w:r>
      <w:r w:rsidR="00E21F0E">
        <w:rPr>
          <w:rFonts w:ascii="Arial" w:hAnsi="Arial" w:cs="Arial"/>
          <w:b/>
          <w:sz w:val="24"/>
          <w:szCs w:val="24"/>
        </w:rPr>
        <w:t>3</w:t>
      </w:r>
      <w:r w:rsidRPr="0023023B">
        <w:rPr>
          <w:rFonts w:ascii="Arial" w:hAnsi="Arial" w:cs="Arial"/>
          <w:b/>
          <w:sz w:val="24"/>
          <w:szCs w:val="24"/>
        </w:rPr>
        <w:t xml:space="preserve"> region23-43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Красных С.С. Развитие внешнеторговой деятельности регионов в условиях цифровизации международной торговли. 2022 region22-19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Красько А.А. Разработка инструментов моделирования развития регионального человеческого капитала. 2022 region22-81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Кривенко А.Н. Диверсификация экономики агропромышленных регионов как инструмент их социально-экономического развития. 2021 ag21-17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Крицкий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Д.В. Системная оценка эффективности территориального кластера (на примере сырьевого кластера Кузбасса). 2022 region22-62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Кудрякова О.В. Правовые акты местного самоуправления. 2003 region18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Кузнецов С.О. Архитектурно-градостроительный процесс в Москве.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Влмяние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фактора управления: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закономерномти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 особенности (1715-1991 гг.). 2021 region21-14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Кулагин О.И. Лесопромышленный комплекс Карелии во второй половине XX века: реализация ресурсной модели модернизации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моноотраслевого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региона. 2020 region2-12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Кулай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С.В. Оценка современного состояния и перспектив развития моногородов с учетом деятельности градообразующих организаций (на материалах Кемеровской области). 2022 region22-41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Кулачинская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А.Ю.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развития регионального рынка транспортных услуг населению. 2019 tt2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Купцов К.В. Модель и алгоритмы для решения задач управления и принятия решений в муниципальных геоинформационных системах. 2020 region2-15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Курганов М.А. Влияние сбалансированности интересов региональных стейкхолдеров на устойчивое развитие субъектов РФ. 2022 region22-92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  <w:t>Куринова Я.И. Развитие экосистемы поддержки малого и среднего предпринимательства в регионе. 2022 region22-77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r w:rsidRPr="009B4C97">
        <w:rPr>
          <w:rFonts w:ascii="Arial" w:hAnsi="Arial" w:cs="Arial"/>
          <w:b/>
          <w:sz w:val="24"/>
          <w:szCs w:val="24"/>
        </w:rPr>
        <w:t>Курочкина Н.В. Упрощенная система налогообложения как инструмент налогового стимулирования субъектов малого предпринимательства в регионе. 2020 nalog2-9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Курушина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Е.В. Управление пространственным развитием субъектов Федерации в составе макрорегиона. 2021 region21-57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Кустов С.С. Право на установление состава территорий и границ муниципального образования: конституционно-правовые гарантии и практика реализации в городских округах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( </w:t>
      </w:r>
      <w:proofErr w:type="gramEnd"/>
      <w:r w:rsidRPr="009B4C97">
        <w:rPr>
          <w:rFonts w:ascii="Arial" w:hAnsi="Arial" w:cs="Arial"/>
          <w:b/>
          <w:sz w:val="24"/>
          <w:szCs w:val="24"/>
        </w:rPr>
        <w:t>на материалах Сибирского федерального округа). 2021 region21-66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Кучеренко Т.В. Совершенствование локально-производственной специализации как фактора развития приграничных территорий (на материалах Алтайского края). 2021 region21-61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Кушнир К.В. Территориальные особенности туристско-рекреационного потенциала российского Приазовья. 2022 hh22-17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Ладыгин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В.В. Совершенствование системы поддержки малого предпринимательства в регионах России на основе внедрения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механизимов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оказания муниципальных услуг. 2014 Автореферат region44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Ладыгина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Музейные практики как инструмент формирования бренда малого уральского города. 2021 region21-59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Лазарева О.С. Информационное обеспечение рационального использования земельных ресурсов и регулирования земельно-имущественных отношений на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региональном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уровне</w:t>
      </w:r>
      <w:proofErr w:type="gramEnd"/>
      <w:r w:rsidRPr="009B4C97">
        <w:rPr>
          <w:rFonts w:ascii="Arial" w:hAnsi="Arial" w:cs="Arial"/>
          <w:b/>
          <w:sz w:val="24"/>
          <w:szCs w:val="24"/>
        </w:rPr>
        <w:t>. 2021 region21-56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Лапина М.С. Совершенствование кластерной политики региона на основе модернизации инструментария оценки ее эффективности. 2021 region21-36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Ле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Кхань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Ву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. Оценка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условий местообитания зеленых насаждений города Санкт-Петербурга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и Ленинградской области по экологическим шкалам растений.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23-13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Левинсон Н.Л. Управление эффективностью трансформации муниципальной собственности. 2012 Автореферат region51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Ленц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Методы стратегического планирования градостроительного развития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( 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на примере городов Московской области). 2022 region22-98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Ложечко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А.С. Управление доходами бюджетов субъектов Российской Федерации в условиях экономической неопределенности. 2017 region43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Лубкова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Э.М. Развитие АПК промышленных регионов (на материалах Кемеровской области – Кузбасса). 2021 region21-29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Лукьянова С.Э. Формирование и развитие региональной инновационной системы (на примере республики Крым). 2021 region21-9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Лысенкова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М.А. Сравнительный анализ инновационной активности регионов на основе концепции стохастической границы. 2022 region22-28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Лысова Т.А. Налоговые инструменты регулирования развития особых экономических зон. 2012 Автореферат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nalogi-osobye-zony</w:t>
      </w:r>
      <w:proofErr w:type="spellEnd"/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Ляпунова Е.А. Инструментарий прогнозирования инновационного развития экономики регионов Российской Федерации. 2022 region22-70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Ляшенко Е.А. Развитие региональной институциональной среды функционирования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технопарковых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структур. 2020 region2-47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Магомадов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В.А. Стратегическое развитие региональных программ импортзамещения (на материалах АПК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Чеченской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ремпублики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). 2022 ag22-62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Л.С. Разработка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планирования схемы твердых коммунальных отходов муниципальных образований. 2019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tbo</w:t>
      </w:r>
      <w:proofErr w:type="spellEnd"/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Маилян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В.Д. Выбор технических и организационно-технологических решений ремонтно-строительного производства в сфере ЖКХ и городской среды. 2020 region2-61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Макаров М.В. Пространственно-функциональное развитие промышленности региона: содержание, оценка,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стратегирование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2022 region22-31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Макаров С.В. Научное обоснование совершенствование кадровой политики в здравоохранении субъекта Российской Федерации. 2023 med23-39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Макурина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Ю.А. Совершенствование управления развитием сельских территорий (на материалах Новосибирской области). 2022 region22-87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Малышев Д.А. Поддержка управления системой вызова экстренных служб на региональном уровне на основе количественных показателей дежурно-диспетчерских служб. 2022 region22-37</w:t>
      </w:r>
    </w:p>
    <w:p w:rsid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>Мамедова Э.Э. Экономическая эффективность проектов организации рационального использования и охраны земель сельскохозяйственных организаций Тамбовской области. 2023 ag23-12</w:t>
      </w:r>
    </w:p>
    <w:p w:rsidR="00127195" w:rsidRPr="009B4C97" w:rsidRDefault="00127195" w:rsidP="009B4C97">
      <w:pPr>
        <w:rPr>
          <w:rFonts w:ascii="Arial" w:hAnsi="Arial" w:cs="Arial"/>
          <w:b/>
          <w:sz w:val="24"/>
          <w:szCs w:val="24"/>
        </w:rPr>
      </w:pPr>
      <w:r w:rsidRPr="00127195">
        <w:rPr>
          <w:rFonts w:ascii="Arial" w:hAnsi="Arial" w:cs="Arial"/>
          <w:b/>
          <w:sz w:val="24"/>
          <w:szCs w:val="24"/>
        </w:rPr>
        <w:t xml:space="preserve">Марков Р.С. </w:t>
      </w:r>
      <w:r>
        <w:rPr>
          <w:rFonts w:ascii="Arial" w:hAnsi="Arial" w:cs="Arial"/>
          <w:b/>
          <w:sz w:val="24"/>
          <w:szCs w:val="24"/>
        </w:rPr>
        <w:t>К</w:t>
      </w:r>
      <w:r w:rsidRPr="00127195">
        <w:rPr>
          <w:rFonts w:ascii="Arial" w:hAnsi="Arial" w:cs="Arial"/>
          <w:b/>
          <w:sz w:val="24"/>
          <w:szCs w:val="24"/>
        </w:rPr>
        <w:t xml:space="preserve">онституционно-правовое регулирование </w:t>
      </w:r>
      <w:proofErr w:type="gramStart"/>
      <w:r w:rsidRPr="00127195">
        <w:rPr>
          <w:rFonts w:ascii="Arial" w:hAnsi="Arial" w:cs="Arial"/>
          <w:b/>
          <w:sz w:val="24"/>
          <w:szCs w:val="24"/>
        </w:rPr>
        <w:t>порядка замещения должности высшего должностного лица субъекта Российской</w:t>
      </w:r>
      <w:proofErr w:type="gramEnd"/>
      <w:r w:rsidRPr="00127195">
        <w:rPr>
          <w:rFonts w:ascii="Arial" w:hAnsi="Arial" w:cs="Arial"/>
          <w:b/>
          <w:sz w:val="24"/>
          <w:szCs w:val="24"/>
        </w:rPr>
        <w:t xml:space="preserve"> Федерации. 202</w:t>
      </w:r>
      <w:r>
        <w:rPr>
          <w:rFonts w:ascii="Arial" w:hAnsi="Arial" w:cs="Arial"/>
          <w:b/>
          <w:sz w:val="24"/>
          <w:szCs w:val="24"/>
        </w:rPr>
        <w:t>3</w:t>
      </w:r>
      <w:r w:rsidRPr="00127195">
        <w:rPr>
          <w:rFonts w:ascii="Arial" w:hAnsi="Arial" w:cs="Arial"/>
          <w:b/>
          <w:sz w:val="24"/>
          <w:szCs w:val="24"/>
        </w:rPr>
        <w:t xml:space="preserve"> region23-42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Мартынюк В.Н. Методическое обеспечение экономической безопасности дорожно-транспортной системы мегаполиса (на примере г. Москвы). 2021 tt21-26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Матюха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С.В. Формирование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развития региональной авиации России.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23-27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Матюшенков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Д.М. Взаимодействие органов исполнительной власти с общественными объединениями в сфере охраны общественного порядка. 2022 p22-50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Мацуев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А.Н. Развитие системы государственной поддержки внутреннего водного транспорта российских регионов. 2023 tt23-34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Меданова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К.В.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Экономичечкое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обоснование развития растениеводства в условиях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разнокачественности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земель (на материалах северной лесостепной зоны Омской области). 2022 ag22-37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Медведев В.М. Управление городской средой в условиях инновационного развития. 2020 region2-43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Меденко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Совершенствование системы технического сервиса сельскохозяйственной техники региональными дилерскими центрами. 2022 ag22-71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Мельников В.В. Стратегическое планирование социально-экономического развития макрорегиона на основе системы сбалансированных показателей. 2022 region22-1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Мельников П.В. Формирование условий развития человеческого капитала как ресурса региональной экономики. 2022 region22-55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Мерзлов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Д.И. Развитие агломераций в кризисные периоды. 2020 region2-44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Меркурьев В.В. Организационно-экономические основы развития агломераций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муниципальных образований: теория и методология. 2022 region22-67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Меркушина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Региональные сетевые средства массовой информации: </w:t>
      </w:r>
      <w:r w:rsidRPr="009B4C97">
        <w:rPr>
          <w:rFonts w:ascii="Arial" w:hAnsi="Arial" w:cs="Arial"/>
          <w:b/>
          <w:sz w:val="24"/>
          <w:szCs w:val="24"/>
        </w:rPr>
        <w:lastRenderedPageBreak/>
        <w:t>специфика и проблемы отражения информационной политики. 2022 region22-86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Мирзоев А.К. Экономико-географические особенности размещения и развития сельского расселения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Кулябской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зоны Республики Таджикистан. 2022 region22-9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Миронов А.А. Методический инструментарий оценки налогового потенциала региона. 2012 Автореферат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nalogovyi-potencial</w:t>
      </w:r>
      <w:proofErr w:type="spellEnd"/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Миронова С.М. Доктрина финансово-правового статуса муниципальных образований в Российской Федерации и его реализация. 2021 region21-60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Мирошников С.Н. Государственное управление социально-экономическим развитием субъектов Российской Федерации на основе системы стратегического планирования. 2020 region2-18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Михайлов В.Г. Методы и механизмы управления эколого-экономической деятельностью предприятий промышленного региона. 2020 region2-5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Михайлов И.А. Совершенствование информационного обеспечения управления здравоохранением субъектов Российской Федерации на основе сравнительного анализа показателей их деятельности.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med</w:t>
      </w:r>
      <w:r w:rsidRPr="009B4C97">
        <w:rPr>
          <w:rFonts w:ascii="Arial" w:hAnsi="Arial" w:cs="Arial"/>
          <w:b/>
          <w:sz w:val="24"/>
          <w:szCs w:val="24"/>
        </w:rPr>
        <w:t>23-29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Михопаров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Н.И. Государственное регулирование развития сферы туризма в Чувашской республике: социолого-управленческий аспект.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hh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Мищенко И.Г. Оценка развития и устойчивости функционирования региональной инновационной инфраструктуры.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23-28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Мозговой Д.С. Учетно-налоговая система экономического субъекта для целей стратегического управления. 2020 nalog2-24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Мокроусов А.С. Развитие механизма государственной поддержки территориальных инновационных экосистем. 2022 inv22-21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Мороз М.В. Совершенствование структуры и параметров районных систем водоотведения при их развитии и реконструкции. 2022 dd22-39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Морунова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Г.В. Муниципальные финансы в трансформационной экономике. 2019 Автореферат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municipalnye-finansy</w:t>
      </w:r>
      <w:proofErr w:type="spellEnd"/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Мохирев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А.П. Обоснование доступности древесных ресурсов путем моделирования структуры лесотранспортных потоков (на примере Красноярского края РФ). 2021 region21-11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Мурзин А.Д. Разработка методов управления устойчивым развитием </w:t>
      </w:r>
      <w:r w:rsidRPr="009B4C97">
        <w:rPr>
          <w:rFonts w:ascii="Arial" w:hAnsi="Arial" w:cs="Arial"/>
          <w:b/>
          <w:sz w:val="24"/>
          <w:szCs w:val="24"/>
        </w:rPr>
        <w:lastRenderedPageBreak/>
        <w:t xml:space="preserve">территориальных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социо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-эколого-экономических систем. 2021 region21-31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Мусьял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Особенности воспроизводства инвестиционной деятельности в сельском хозяйстве региона. 2021 region21-39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Мутраков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О.С. Моделирование управления услугами по техническому обслуживанию и ремонту автомобилей (на примере республики Башкортостан). 2020 tt2-12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Набиева А.Р. РАЗВИТИЕ СЕЛЬСКИХ ТЕРРИТОРИЙ НА ОСНОВЕ КООПЕРАТИВНЫХ ФОРМИРОВАНИЙ. 2022 ag22-4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Назаренко  А.Е. Оптимизация структуры землепользования муниципального образования на основе концепции экосистемных услуг (на примере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Заринского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района Алтайского края). 2022 region21-95 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Назаров М.Г. Развитие инновационной системы региона с высоким научным потенциалом. 2011 region7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Назарова А.Ю. Силуэт исторической застройки в системе охраны градостроительного наследия (на примере Санкт-Петербурга). 2023 region23-4 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Назарова Э.А. Совершенствование методов формирования и оценки маркетингового потенциала региона. 2023 region23-3 </w:t>
      </w:r>
    </w:p>
    <w:p w:rsidR="00E21F0E" w:rsidRPr="00155E14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Назифов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Ф.М. Совершенствование механизма обеспечения конкурентоспособности энергетического комплекса горных районов (на материалах Республики Таджикистан). 2021 ng21-18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Насрутдинов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М.Н. Разработка инструментов региональной политики управления инвестиционной активностью региона. 2020 region2-17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Неелова О.И. Моделирование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медиапортрета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региона: семантика и прагматика. 2022 rek22-10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Нелюбов А.В. Формирование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экономических механизмов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территориально-инвестиционного планирования развития систем коммунальной инфраструктуры. 2022 region22-35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Нематов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А.М. Ресурсный потенциал и проблемы территориальной организации туристско-рекреационной деятельности в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Вахшской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зоне республики Таджикистан. 2021 hh21-10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Непомнящих Е.Б. Конституционные основы компетенции Российской Федерации, субъектов Российской Федерации и муниципальных образований в сфере налогообложения. 2008 Автореферат nalog28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  <w:t>Никитина Т.И. Устойчивое социально-экономическое развитие сельских территорий. 2020 region2-13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Николаев Е.А. Защита прав и свобод человека конституциями, уставами субъектов Российской Федерации.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23-13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Николаев К.Ю. Технологические параметры, функциональная надежность и эффективность методов интеграции железнодорожной инфраструктуры в пассажирские транспортные системы городских агломераций. 2022 tt22-24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Николаева А.С. Архитектура туристско-рекреационных комплексов в природных ландшафтах озера Байкал.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hh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Ничепорчук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В.В. Ресурсы и технологии региональных информационно-аналитических систем природно-техногенной безопасности. 2022 region22-48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Носкин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С.А. Механизмы обеспечения экономической безопасности региона в условиях цифровых преобразований. 2022 region22-49</w:t>
      </w:r>
    </w:p>
    <w:p w:rsidR="00A528C1" w:rsidRPr="00A528C1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Обухов А.П. Механизм формирования мер государственной политики повышения инвестиционной привлекательности региона. 2020 region2-19</w:t>
      </w:r>
    </w:p>
    <w:p w:rsidR="009B4C97" w:rsidRPr="009B4C97" w:rsidRDefault="00A528C1" w:rsidP="009B4C97">
      <w:pPr>
        <w:rPr>
          <w:rFonts w:ascii="Arial" w:hAnsi="Arial" w:cs="Arial"/>
          <w:b/>
          <w:sz w:val="24"/>
          <w:szCs w:val="24"/>
        </w:rPr>
      </w:pPr>
      <w:r w:rsidRPr="00A528C1">
        <w:rPr>
          <w:rFonts w:ascii="Arial" w:hAnsi="Arial" w:cs="Arial"/>
          <w:b/>
          <w:sz w:val="24"/>
          <w:szCs w:val="24"/>
        </w:rPr>
        <w:t>Овчинников Д.Е. Управление региональными проектами как основа социально-экономического развития территории. 2024 region24-1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Окшин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В.В. </w:t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Партисипативное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управление в развитии социально ориентированной конкуренции: региональный аспект. 2022 region22-26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Олефиренко Н.П. Полномочия органов местного самоуправления в сфере имущественных отношений. 2009 Автореферат gr23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Ондар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А.М. Обоснование транспортного обеспечения для развития сельских территорий. 2021 tt21-17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Онищенко И.А. Методика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прогнозирования чрезвычайного загрязнения воздуха городов Арктической зоны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автотранспортом. 2022 ekol22-30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Ослопова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Т.П. Организационно-экономические механизмы развития инновационной деятельности на муниципальном уровне. 2021 region21-44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Павлов Ю.В. Развитие экономики региона на основе агломерационных эффектов. 2023 region23-38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Павлова Т.С. Управление развитием инновационно-инертных регионов: направления и инструментарий. 2022 region22-58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>Павлова У.Ю. Снижение шума от автотранспортных потоков в городской жилой застройке использованием экран</w:t>
      </w:r>
      <w:r w:rsidR="00127195">
        <w:rPr>
          <w:rFonts w:ascii="Arial" w:hAnsi="Arial" w:cs="Arial"/>
          <w:b/>
          <w:sz w:val="24"/>
          <w:szCs w:val="24"/>
        </w:rPr>
        <w:t>ир</w:t>
      </w:r>
      <w:r w:rsidRPr="009B4C97">
        <w:rPr>
          <w:rFonts w:ascii="Arial" w:hAnsi="Arial" w:cs="Arial"/>
          <w:b/>
          <w:sz w:val="24"/>
          <w:szCs w:val="24"/>
        </w:rPr>
        <w:t>ующих свойств сооружений остановочных пунктов. 2022 ekol22-10</w:t>
      </w:r>
    </w:p>
    <w:p w:rsidR="009B4C97" w:rsidRPr="00127195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Павловский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А.А. Ожидаемые изменения климата и планы развития приморских мегаполисов. 2020 ekol2-50</w:t>
      </w:r>
    </w:p>
    <w:p w:rsidR="00070011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Палий В.Л. Эколого-экономический императив комплексного развития туристско-рекреационной сферы непризнанной Приднестровской Молдавской республики. 2016 ekol76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Панкратьев А.А. Трудовая миграция как фактор достижения сбалансированности рынка труда территории. 2020 region2-29</w:t>
      </w:r>
    </w:p>
    <w:p w:rsidR="009B4C97" w:rsidRDefault="00070011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070011">
        <w:rPr>
          <w:rFonts w:ascii="Arial" w:hAnsi="Arial" w:cs="Arial"/>
          <w:b/>
          <w:sz w:val="24"/>
          <w:szCs w:val="24"/>
        </w:rPr>
        <w:t>Парыгин</w:t>
      </w:r>
      <w:proofErr w:type="spellEnd"/>
      <w:r w:rsidRPr="00070011">
        <w:rPr>
          <w:rFonts w:ascii="Arial" w:hAnsi="Arial" w:cs="Arial"/>
          <w:b/>
          <w:sz w:val="24"/>
          <w:szCs w:val="24"/>
        </w:rPr>
        <w:t xml:space="preserve"> Д.С. Метод</w:t>
      </w:r>
      <w:r w:rsidR="004551F8">
        <w:rPr>
          <w:rFonts w:ascii="Arial" w:hAnsi="Arial" w:cs="Arial"/>
          <w:b/>
          <w:sz w:val="24"/>
          <w:szCs w:val="24"/>
        </w:rPr>
        <w:t>ы</w:t>
      </w:r>
      <w:r w:rsidRPr="00070011">
        <w:rPr>
          <w:rFonts w:ascii="Arial" w:hAnsi="Arial" w:cs="Arial"/>
          <w:b/>
          <w:sz w:val="24"/>
          <w:szCs w:val="24"/>
        </w:rPr>
        <w:t xml:space="preserve"> поддержки принятия решений на основе данных в задачах управления развитием урбанизированных территорий. 2023 region23-46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Пастухов В.Э. Рациональное использование городских земель в проектах реновации территории жилой застройки. 2022 region22-57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="009B4C97" w:rsidRPr="009B4C97">
        <w:rPr>
          <w:rFonts w:ascii="Arial" w:hAnsi="Arial" w:cs="Arial"/>
          <w:b/>
          <w:sz w:val="24"/>
          <w:szCs w:val="24"/>
        </w:rPr>
        <w:t>Патокина</w:t>
      </w:r>
      <w:proofErr w:type="spellEnd"/>
      <w:r w:rsidR="009B4C97" w:rsidRPr="009B4C97">
        <w:rPr>
          <w:rFonts w:ascii="Arial" w:hAnsi="Arial" w:cs="Arial"/>
          <w:b/>
          <w:sz w:val="24"/>
          <w:szCs w:val="24"/>
        </w:rPr>
        <w:t xml:space="preserve"> Н.Н. Социальный механизм развития конкуренции на региональном уровне. 2020 region2-34</w:t>
      </w:r>
    </w:p>
    <w:p w:rsidR="00AE6D03" w:rsidRPr="009B4C97" w:rsidRDefault="00AE6D03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AE6D03">
        <w:rPr>
          <w:rFonts w:ascii="Arial" w:hAnsi="Arial" w:cs="Arial"/>
          <w:b/>
          <w:sz w:val="24"/>
          <w:szCs w:val="24"/>
        </w:rPr>
        <w:t>Патракова</w:t>
      </w:r>
      <w:proofErr w:type="spellEnd"/>
      <w:r w:rsidRPr="00AE6D03">
        <w:rPr>
          <w:rFonts w:ascii="Arial" w:hAnsi="Arial" w:cs="Arial"/>
          <w:b/>
          <w:sz w:val="24"/>
          <w:szCs w:val="24"/>
        </w:rPr>
        <w:t xml:space="preserve"> С.С. Обеспечение сбалансированности развития городских и сельских территорий как ключевой приоритет государственной региональной политики. 2024 </w:t>
      </w:r>
      <w:r w:rsidRPr="00AE6D03">
        <w:rPr>
          <w:rFonts w:ascii="Arial" w:hAnsi="Arial" w:cs="Arial"/>
          <w:b/>
          <w:sz w:val="24"/>
          <w:szCs w:val="24"/>
          <w:lang w:val="en-US"/>
        </w:rPr>
        <w:t>region24-4</w:t>
      </w:r>
      <w:bookmarkStart w:id="0" w:name="_GoBack"/>
      <w:bookmarkEnd w:id="0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Пекер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И.Ю. Размещение и эффективность использования научно-технического потенциала регионов России. 2022 region22-96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Пелевин О.В. Оценка перспективных направлений развития инновационной инфраструктуры на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мезоуровне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(на примере республики Татарстан). 2021 region21-58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Перекопская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М.А. Особенности и специфика территориального планирования поселений в регионе с развитым лесопромышленным комплексом. 2022 region22-12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Петраков А.Ю. Правовое регулирование предпринимательской деятельности на территориях опережающего социально-экономического развития в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Российской Федерации. 2018 region71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Петренко Н.Е. Формирование, функционирование и развитие локального регионального туристского рынка (на примере Новосибирской области). 2021 hh21-32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>Петрова Г.А. Формирование благоприятного имиджа территории (на примере морского города). 2022 rek22-27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Петросян Р.Д. Научные основы формирования реестра почвенных ресурсов субъекта Российской Федерации (на примере Владимирской области). 2022 region22-15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Петручак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Правовое регулирование доходов бюджетов и бюджетов территориальных государственных внебюджетных фондов городов федерального значения в Российской Федерации. 2020 fin2-24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Пешин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Н.Л. Правовое регулирование финансовой системы местного самоуправления в Российской Федерации. 2003 region17</w:t>
      </w:r>
    </w:p>
    <w:p w:rsidR="00E21F0E" w:rsidRPr="00155E14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Пильгейкина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И.А. Организация движения на основе адаптации режимов работы светофорных объектов к динамике автотранспортного потока. 2021 tt21-24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Пирогова Л.В. Промышленная политика регионов: стратегические приоритеты, инструментарий. 2021 region21-18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Писаренко К.В. Финансовое регулирование социально-экономического и инновационного развития регионов: государственная политика и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стоимостной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подход. 2020 region2-23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Плешаков Г.Г. Факторы формирования и развития региональной предпринимательской среды. 2020 region2-30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Подшувейт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О.В. Внешнеэкономический потенциал региона как фактор конкурентного развития территории. 2017 region55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Полешкина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И.О. Методология обеспечения авиационной доступности регионов Восточной Арктики Российской Федерации. </w:t>
      </w:r>
      <w:r w:rsidRPr="00E21F0E">
        <w:rPr>
          <w:rFonts w:ascii="Arial" w:hAnsi="Arial" w:cs="Arial"/>
          <w:b/>
          <w:sz w:val="24"/>
          <w:szCs w:val="24"/>
        </w:rPr>
        <w:t xml:space="preserve">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E21F0E">
        <w:rPr>
          <w:rFonts w:ascii="Arial" w:hAnsi="Arial" w:cs="Arial"/>
          <w:b/>
          <w:sz w:val="24"/>
          <w:szCs w:val="24"/>
        </w:rPr>
        <w:t>23-30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Полянская А.А. Разработка маркетинговой стратегии формирования кон</w:t>
      </w:r>
      <w:r w:rsidRPr="009B4C97">
        <w:rPr>
          <w:rFonts w:ascii="Arial" w:hAnsi="Arial" w:cs="Arial"/>
          <w:b/>
          <w:sz w:val="24"/>
          <w:szCs w:val="24"/>
          <w:lang w:val="en-US"/>
        </w:rPr>
        <w:t>c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орциумов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на базе региональных университетов. 2023 </w:t>
      </w:r>
      <w:proofErr w:type="spellStart"/>
      <w:r w:rsidRPr="009B4C97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23-2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Попиль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В.А. Государственная региональная политика Российской Федерации: территориальный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брендинг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 современной стратегии социально-экономического развития Дальнего Востока. 2020 Автореферат region2-59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Попов Н.Л. Обеспечение устойчивости развития региона за счет повышения эффективности использования лесных ресурсов (на примере Архангельской области). 2022 region22-2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 xml:space="preserve">Попова Д.Д. Закономерности формирования общественных пространств в контексте преобразования районов и объектов национального наследия.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Попова Е.М. Налоговое стимулирование регионального инвестиционного процесса. 2022 nalog22-15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Почкин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Е.О. Развитие региональной системы здравоохранения как фактор повышения эффективности использования человеческого капитала. 2022 region22-22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Праченко А.А. Государственные индустриальные парки: роль в развитии региона, совершенствование взаимодействия с органами власти. 2020 region2-63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Проваленова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Н.В. Развитие социальной инфраструктуры сельских территорий: жилищно-коммунальный аспект. 2020 region2-64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Проскурин С.Д. Инструменты управления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развитием муниципальных образований с высокой концентрацией научно-технологического потенциала. 2021 region21-34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Простова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Д.М. Развитие социально ориентированных некоммерческих организаций в экономическом пространстве региона. 2021 region21-23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Пугачев А.А. Развитие налогового потенциала региона в рамках совершенствования налогового либерализма. 2016 region10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Пудеян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Л.О. Гармонизация рыночных и государственных механизмов регулирования инновационно-информационных процессов в регионе. 2022 region22-5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Пустуев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управления устойчивостью агроэкономической системы и сельских территорий региона. 2022 ag22-72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Пылаева А.В. Кадастровая оценка земель населенных пунктов в системе регулирования земельно-имущественных отношений. 2022 region22-4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Пэн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Юнь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Лун. Рациональное использование и охрана земель сельскохозяйственного назначения в чайной отрасли. 2022 region22-51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Пятковская Ю.В. Правовое регулирование расходов бюджета субъекта Российской Федерации. 2017 region68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Пятшева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Е.Н. Социально-экономические тенденции развития моногородов </w:t>
      </w:r>
      <w:r w:rsidRPr="009B4C97">
        <w:rPr>
          <w:rFonts w:ascii="Arial" w:hAnsi="Arial" w:cs="Arial"/>
          <w:b/>
          <w:sz w:val="24"/>
          <w:szCs w:val="24"/>
        </w:rPr>
        <w:lastRenderedPageBreak/>
        <w:t>России. 2022 region22-8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Рагозина А.Ю. Рейтинговая оценка качества жизни населения муниципальных образований. 2021 region21-7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Рада А.О.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внедрения цифровых технологий на предприятиях сельского хозяйства (на материалах Кемеровской области – Кузбасса). 2020 ag2-18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Рассохина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Т.В. Методология устойчивого развития туризма в управлении туристскими территориями. 2021 hh21-29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Растригина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О.В. Развитие регионального рынка медицинских услуг (на примере республики Крым). 2021 hh21-30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Рахмеева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И.И. Теоретико-методологические основы исследования региональной регуляторной среды в условиях новой реальности. 2022 region22-24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Рвачева А.С.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Совершенствоание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управления развитием экономических кластеров в регионах Российской Федерации. 2022 region22-53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Ретивых И.В. Совершенствование научно-методического инструментария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форсайт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-проектирования социально-экономического развития города (на примере города Барнаула). 2021 region21-63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Роденко</w:t>
      </w:r>
      <w:proofErr w:type="spellEnd"/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И. А. Инвестиционное проектирование в стратегическом управлении развитием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топливо-энергетическим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комплексом региона. 2021 region21-19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Рубцова Н.В. Управление эффективностью сферы туристско-рекреационных услуг региона. 2022 hh22-28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Руднев Е.А. Теоретико-методическое обеспечение анализа и стратегического управления развитием образовательных систем регионов. 2022 oo22-4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Рыбальченко С.И. Системный подход при реализации плана стратегического развития муниципального образования. 2010 Автореферат region36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Рыжова Л.В. Комплексная оценка экологической безопасности при строительстве объектов метрополитенов в мегаполисах. 2022 ekol22-59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Рязанцев А.С. Территориальная структура туристско-рекреационного потенциала Воронежской области. 2021 region21-37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Сабурова Е.А. Математическая модель оптимального управления экономическим развитием региона. 2014 region65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Саврасова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Д.В. Социальное инвестирование как фактор устойчивого социально-экономического развития региона. 2022 region22-68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Сажина А.И. Совершенствование инструментов маркетинга территорий на основе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вовлечения жителей в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сопроизводство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масштабных событий. 2022 region22-25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Салгириев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Л.Л. Устойчивое развитие муниципального образования: методологические основы и механизмы реализации. 2018 region25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Салимоненко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Е.Н. Развитие экономики открытых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моноспециализированных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регионов: территориально-ориентированный подход. 2021 region21-40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Самков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К.Н. Совершенствование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оценки эффективности финансирования государственных программ субъекта Российской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Федерации.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23-31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r w:rsidRPr="009B4C97">
        <w:rPr>
          <w:rFonts w:ascii="Arial" w:hAnsi="Arial" w:cs="Arial"/>
          <w:b/>
          <w:sz w:val="24"/>
          <w:szCs w:val="24"/>
        </w:rPr>
        <w:t>Светлов В.В. Оценка и снижение шума стационарных источников в жилой застройке. 2021 ekol21-18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Свиридова Е.П. Геоэкологическая оценка туристско-рекреационной освоенности горного района (на примере республики Адыгея). 2022 hh22-36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Секушина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И.А. Развитие малых и средних городов Северного региона. 2021 region21-69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Селезнева Е.Ю. Развитие потребительского рынка как фактор социально-экономической безопасности региона. 2020 region2-51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Селентьева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Т.Н. Формирование стратегии развития региональных инновационных кластеров. 2021 region21-30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Селиванов Р.А. Пространственная интеграция разновременной застройки в структуру застройки исторического центра крупного города (на примере г. Иркутска).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 xml:space="preserve">23-16 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Семенова Е.Н. Проблемы диагностики и мониторинга качества жизни в муниципальных образованиях на примере республики Саха (Якутия). 2020 region2-28</w:t>
      </w:r>
    </w:p>
    <w:p w:rsidR="009B4C97" w:rsidRPr="00E21F0E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Семиглазова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В.А. Сельский туризм в Ростовской области: территориальная организация и направления развития. 2021 hh21-25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lastRenderedPageBreak/>
        <w:t>Семушенкова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А.С. Роль некоммерческих организаций в социально-политическом пространстве региона (на примере Республики Мордовия).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Сергеева А.С. Разработка методического подхода к исследованию социально-экономического развития срединных регионов. 2022 region22-10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Сериков С.Г. Управление инвестиционным потенциалом региона (на примере субъектов Дальневосточного федерального округа). 2020 region2-35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Серкова Ю.И. Конституционно-правовой статус высших должностных лиц субъектов Российской Федерации и губернаторов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шататов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Соединенных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Штатов Америки: сравнительно-правовое исследование. 2022 region22-43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Сидорова М.Е. Полномочия органов местного самоуправления в сфере землепользования и строительства. 2014 rr15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Сиротская Д.Е. Финансово-правовое регулирование региональной инвестиционной деятельности (на примере Краснодарского края). 2022 region22-32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Скрипкина Т.Б. Статистическое исследование инфраструктуры муниципальных образований. 2022 region22-7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Слепцова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О.Ю. Объединения коренных малочисленных народов Севера в Магаданской области: формирование и деятельность в конце </w:t>
      </w:r>
      <w:r w:rsidRPr="009B4C97">
        <w:rPr>
          <w:rFonts w:ascii="Arial" w:hAnsi="Arial" w:cs="Arial"/>
          <w:b/>
          <w:sz w:val="24"/>
          <w:szCs w:val="24"/>
          <w:lang w:val="en-US"/>
        </w:rPr>
        <w:t>XX</w:t>
      </w:r>
      <w:r w:rsidRPr="009B4C97">
        <w:rPr>
          <w:rFonts w:ascii="Arial" w:hAnsi="Arial" w:cs="Arial"/>
          <w:b/>
          <w:sz w:val="24"/>
          <w:szCs w:val="24"/>
        </w:rPr>
        <w:t xml:space="preserve">-начале </w:t>
      </w:r>
      <w:r w:rsidRPr="009B4C97">
        <w:rPr>
          <w:rFonts w:ascii="Arial" w:hAnsi="Arial" w:cs="Arial"/>
          <w:b/>
          <w:sz w:val="24"/>
          <w:szCs w:val="24"/>
          <w:lang w:val="en-US"/>
        </w:rPr>
        <w:t>XXI</w:t>
      </w:r>
      <w:r w:rsidRPr="009B4C97">
        <w:rPr>
          <w:rFonts w:ascii="Arial" w:hAnsi="Arial" w:cs="Arial"/>
          <w:b/>
          <w:sz w:val="24"/>
          <w:szCs w:val="24"/>
        </w:rPr>
        <w:t xml:space="preserve"> веков.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Слобожанин Д.М. Организационно-экономические направления повышения конкурентоспособности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мясопродуктового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подкомплекса региона (на материалах Новосибирской области). 2021 region21-32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Соколинская Ю.М. Обеспечение экономической безопасности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монопрофильных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муниципальных образований (моногородов).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23-26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Сокольская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Е.В. Методика геоэкологической оценки качества городской среды на основе многофакторного моделирования. 2020 ekol2-6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Солодимова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Т.Ю. Теоретико-методическое обеспечение управления развитием малого предпринимательства в регионах России. 2021 region21-64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Сорокина Н.Ю. Обеспечение устойчивого социально-экономического развития старопромышленных регионов Российской Федерации. 2017 region20 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lastRenderedPageBreak/>
        <w:t>Спирина А.С. Социальное доверие как ресурс антикоррупционного поведения населения регионального социума. 2022 region22-91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Стовба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Е.В. Стратегия развития сельских территорий региона (на материалах нечерноземной территории республики Башкортостан). 2021 region21-22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Стрелка Е.А. Совершенствование стратегического планирования развития сельских территорий. 2022 ag22-14</w:t>
      </w:r>
    </w:p>
    <w:p w:rsidR="00A460E6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Стрельцова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Развитие человеческого капитала в аграрной сфере региона (на материалах Красноярского края). 2022 ag22-15</w:t>
      </w:r>
    </w:p>
    <w:p w:rsidR="009B4C97" w:rsidRPr="00155E14" w:rsidRDefault="00A460E6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A460E6">
        <w:rPr>
          <w:rFonts w:ascii="Arial" w:hAnsi="Arial" w:cs="Arial"/>
          <w:b/>
          <w:sz w:val="24"/>
          <w:szCs w:val="24"/>
        </w:rPr>
        <w:t>Стружко</w:t>
      </w:r>
      <w:proofErr w:type="spellEnd"/>
      <w:r w:rsidRPr="00A460E6">
        <w:rPr>
          <w:rFonts w:ascii="Arial" w:hAnsi="Arial" w:cs="Arial"/>
          <w:b/>
          <w:sz w:val="24"/>
          <w:szCs w:val="24"/>
        </w:rPr>
        <w:t xml:space="preserve"> Е.С. Экономическая политика промышленного развития региона. 2023 region23-52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Субботина Н.О. Инновационное развитие региональных субъектов хозяйствования на основе совершенствования интеллектуального капитала. 2022 region22-66</w:t>
      </w:r>
    </w:p>
    <w:p w:rsidR="00E21F0E" w:rsidRPr="00E21F0E" w:rsidRDefault="00E21F0E" w:rsidP="009B4C97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E21F0E">
        <w:rPr>
          <w:rFonts w:ascii="Arial" w:hAnsi="Arial" w:cs="Arial"/>
          <w:b/>
          <w:sz w:val="24"/>
          <w:szCs w:val="24"/>
        </w:rPr>
        <w:t>Суданц</w:t>
      </w:r>
      <w:proofErr w:type="spellEnd"/>
      <w:r w:rsidRPr="00E21F0E">
        <w:rPr>
          <w:rFonts w:ascii="Arial" w:hAnsi="Arial" w:cs="Arial"/>
          <w:b/>
          <w:sz w:val="24"/>
          <w:szCs w:val="24"/>
        </w:rPr>
        <w:t xml:space="preserve"> М.Б. Международная деятельность городов в современном мире. </w:t>
      </w:r>
      <w:r w:rsidRPr="00E21F0E">
        <w:rPr>
          <w:rFonts w:ascii="Arial" w:hAnsi="Arial" w:cs="Arial"/>
          <w:b/>
          <w:sz w:val="24"/>
          <w:szCs w:val="24"/>
          <w:lang w:val="en-US"/>
        </w:rPr>
        <w:t>2023 region23-44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  <w:t>Сузи А.М. Формирование современного имиджа российских регионов (на примере республики Карелия): политологический аспект. 2014 region57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Сулейманова А.В. Совершенствование экономического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механизма арендных отношений использования земель городского округа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город Уфа республики Башкортостан. 2022 region22-65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Сумарокова М.А. Оценка использования ресурсного потенциала сельскохозяйственных организаций региона и повышение его эффективности. 2022 ag22-6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Сумина Е.В. Методология и инструментарий управления инновационной деятельностью территорий опережающего развития. 2022 </w:t>
      </w:r>
      <w:r w:rsidRPr="009B4C97">
        <w:rPr>
          <w:rFonts w:ascii="Arial" w:hAnsi="Arial" w:cs="Arial"/>
          <w:b/>
          <w:sz w:val="24"/>
          <w:szCs w:val="24"/>
          <w:lang w:val="en-US"/>
        </w:rPr>
        <w:t>r</w:t>
      </w:r>
      <w:r w:rsidRPr="009B4C97">
        <w:rPr>
          <w:rFonts w:ascii="Arial" w:hAnsi="Arial" w:cs="Arial"/>
          <w:b/>
          <w:sz w:val="24"/>
          <w:szCs w:val="24"/>
        </w:rPr>
        <w:t>egion22-88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Сурилов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М.Н. Формирование региональной инновационной политики в условиях пространственной интеграции Российской Федерации. 2020 region2-36</w:t>
      </w:r>
    </w:p>
    <w:p w:rsid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Схведиани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А.Е. Моделирование региональной отраслевой специализации промышленности. 2020 econ2-59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Сычев И.В. Эффективное использование земли в проектах комплексного освоения территорий. 2020 region2-25</w:t>
      </w:r>
    </w:p>
    <w:p w:rsidR="00B310BE" w:rsidRPr="009B4C97" w:rsidRDefault="00B310BE" w:rsidP="009B4C97">
      <w:pPr>
        <w:rPr>
          <w:rFonts w:ascii="Arial" w:hAnsi="Arial" w:cs="Arial"/>
          <w:b/>
          <w:sz w:val="24"/>
          <w:szCs w:val="24"/>
        </w:rPr>
      </w:pPr>
      <w:r w:rsidRPr="00B310BE">
        <w:rPr>
          <w:rFonts w:ascii="Arial" w:hAnsi="Arial" w:cs="Arial"/>
          <w:b/>
          <w:sz w:val="24"/>
          <w:szCs w:val="24"/>
        </w:rPr>
        <w:lastRenderedPageBreak/>
        <w:t>Табачников Р.А. Обеспечение экономической безопасности региона в условиях санкций недружественных государств (на примере регионов Приволжского Федерального округа). 2024 region24-2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Таргаева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Особенности формирования модели экологического каркаса индустриального города ресурсного региона (на примере городов Новокузнецка и Прокопьевска). 2022 region22-94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Татарникова В.В. Внутрирегиональные межбюджетные отношения как инструмент стимулирования развития муниципальных образований в условиях асимметрии. 2022 region22-21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Ташкин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А.О. Управление социальной инфраструктурой города с применением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геоинформациjнных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технологий и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фолксономического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подхода. 2023 region23-24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Телепнева О.А. Регенерация уникальной промышленной среды сложившегося мегаполиса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( </w:t>
      </w:r>
      <w:proofErr w:type="gramEnd"/>
      <w:r w:rsidRPr="009B4C97">
        <w:rPr>
          <w:rFonts w:ascii="Arial" w:hAnsi="Arial" w:cs="Arial"/>
          <w:b/>
          <w:sz w:val="24"/>
          <w:szCs w:val="24"/>
        </w:rPr>
        <w:t>на примере г. Москвы). 2019 region56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Тельхигова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М.Ш. Правовое регулирование недропользования на северных территориях Российской Федерации. 2015 region76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Телюк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М.С. Статистическое исследование сельскохозяйственного производства в рамках концепции устойчивого развития (на примере регионов Центрального федерального округа). 2023 ag23-1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Теплова И.Д. Формирование и перспективы градостроительного развития общественных пространств городских улиц. 2022 region22-74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Терещенко Н.В. Разработка и реализация стратегий социально-экономического развития муниципальных образований. 2017 region33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Тимирьянова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В.М. Пространственная организация региональных систем воспроизводства потребительских товаров. 2021 region21-67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Тимофеева О.В. Реализация права на благоприятную окружающую среду при разработке и утверждении градостроительной документации.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23-35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Тимушев Е.Н.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Внутрирегиональная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бюджетная децентрализация и инвестиции в регионах России. 2021 region21-27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Тиньгаев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Управление использованием органических отходов в сельском хозяйстве на региональном уровне. 2010 dd33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Тихончук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М.А. Повышение инвестиционной привлекательности сельскохозяйственного комплекса региона на основе ресурсного подхода </w:t>
      </w:r>
      <w:r w:rsidRPr="009B4C97">
        <w:rPr>
          <w:rFonts w:ascii="Arial" w:hAnsi="Arial" w:cs="Arial"/>
          <w:b/>
          <w:sz w:val="24"/>
          <w:szCs w:val="24"/>
        </w:rPr>
        <w:lastRenderedPageBreak/>
        <w:t>(на материалах Новосибирской области). 2021 region21-33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Тлябичев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К.В. Развитие благоприятной предпринимательской среды региона (на примере Карачаево-Черкесской Республики). 2011 Автореферат region1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 xml:space="preserve">Толкунов В.А. Механизмы и инструменты обеспечения  экономической безопасности приграничных регионов.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Толочко А.В. Развитие механизмов обеспечения экономической безопасности региона. 2020 region2-31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Толстолуцкий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Р.О. Обоснование стратегических направлений развития сельских территорий. 2022 region22-83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Тория Р.А. Правовое регулирование финансового обеспечения коренных малочисленных народов Севера, Сибири и Дальнего востока. 2016 region66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Трапезникова И.С. Социальная ответственность бизнеса в системе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социально-экономического развития угледобывающего региона. 2022 region22-40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Трейман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Н.Г. Экологические инновации как инструмент совершенствования организационно-экономического механизма рационального водопользования в регионе. 2021 region21-52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Трутаева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Правовое регулирование социального обеспечения в субъектах Российской Федерации. 2020 region2-52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Тулина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Т.М. Использование потенциала среднего класса общества как экономического ресурса социально-экономического развития региона. 2022 region22-82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Уварова Е.Л. Адаптивные технологии зонирования территории как инструмент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сохранения производительного потенциала земель. 2020 region2-40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Узденова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А.Б. Комплексная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геоэкологическая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оценка благоприятности территории Кабардино-Балкарской республики для развития рекреационной деятельности. 2021 ekol21-13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Уксусов В.В. Муниципальное образование как субъект финансового права. 2016 region73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Улинич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Н.А. Многофункциональные общественные центры в социально-культурной инфраструктуре сельских поселений. 2020 region2-48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Урасова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Теоретико-методологические основы трансформации региональной промышленной структуры в условиях технологической эволюции. 2021 region21-24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Ушаков Е.А. Влияние изменения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административных границ на социально-экономическое развитие регионов Востока России. 2022 region22-73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Файзуллоев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А.Х. Совершенствование механизма формирования и использования потенциала промышленных предприятий в регионе (на материалах легкой промышленности Согдийской области Республики Таджикистан).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23-7</w:t>
      </w:r>
    </w:p>
    <w:p w:rsidR="00755ED8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Фархутдинова А.У. Институты развития в системе инвестиционного обеспечения экономики территорий различной стадиальной принадлежности.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Фаттахов Д.И. Управление услугами в сфере молодежной политики в условиях рынка (на примере субъектов Приволжского федерального округа). 2021 region21-53</w:t>
      </w:r>
    </w:p>
    <w:p w:rsidR="00755ED8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</w:r>
      <w:r w:rsidR="00755ED8" w:rsidRPr="00755ED8">
        <w:rPr>
          <w:rFonts w:ascii="Arial" w:hAnsi="Arial" w:cs="Arial"/>
          <w:b/>
          <w:sz w:val="24"/>
          <w:szCs w:val="24"/>
        </w:rPr>
        <w:t>Филиппова Ю.А. Оценка качества стратегического управления социально-экономическим развитием муниципальных образований в условиях Севера. 2023 region23-39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  <w:t>Фирсов Ю.И. Формирование имиджа территории для обеспечения её инвестиционной привлекательности. 2013 Автореферат region53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Фозилова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М.И. Развитие инновационно-промышленного предпринимательства в регионе (на материалах Центрального Таджикистана).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Фомина Э.В. Гармонизация жилых дворовых пространств современного города средствами дизайна (на примере г. Тольятти). 2021 region21-4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Фомичева М.Л. Научное обоснование совершенствования первичной медицинской профилактики на региональном уровне.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med</w:t>
      </w:r>
      <w:r w:rsidRPr="009B4C97">
        <w:rPr>
          <w:rFonts w:ascii="Arial" w:hAnsi="Arial" w:cs="Arial"/>
          <w:b/>
          <w:sz w:val="24"/>
          <w:szCs w:val="24"/>
        </w:rPr>
        <w:t>23-19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Франк Е.В. Формирование региональной инновационной системы на базе опорного вуза. 2022 oo22-2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Фурман Е.Н. Управление кадровым потенциалом органов местного самоуправления. 2020 region2-55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Хайбуллин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Л.Р. Совершенствование инструментов и методов </w:t>
      </w:r>
      <w:r w:rsidRPr="009B4C97">
        <w:rPr>
          <w:rFonts w:ascii="Arial" w:hAnsi="Arial" w:cs="Arial"/>
          <w:b/>
          <w:sz w:val="24"/>
          <w:szCs w:val="24"/>
        </w:rPr>
        <w:lastRenderedPageBreak/>
        <w:t>формирования системы приоритетов социально-экономического развития региона. 2022 region22-85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Харитонов А.П. Организационно-экономический механизм устойчивого развития сельских территорий на основе сельских агломераций. 2021 region21-47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Харитонова Ю.С. Формирование системы организационно-экономического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обеспечения устойчивого развития сельских территорий. 2021 region21-5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Хасан Ага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Муханад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Развитие стратегического предпринимательства как основа повышения результативности компаний в сфере туризма (на примере Приморского края). 2021  hh21-65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Хейчиева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Б.И. Стратегический контроль в системе публичного управления территориями в условиях развития инструментов электронного администрирования. 2020 region2-6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gramStart"/>
      <w:r w:rsidRPr="009B4C97">
        <w:rPr>
          <w:rFonts w:ascii="Arial" w:hAnsi="Arial" w:cs="Arial"/>
          <w:b/>
          <w:sz w:val="24"/>
          <w:szCs w:val="24"/>
        </w:rPr>
        <w:t>Хоменко В.В. Особенности формирования и реализации региональных инвестиционных проектов в условиях модернизации экономики. 2020 inv2-51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Хомичев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Развитие форм частного предпринимательства на вновь осваиваемых территориях (на примере дальневосточного гектара. 2020 region2-7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Хрестенко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Н.В. Определение параметров загрязнения атмосферы городской среды от проливов бензина и технических жидкостей автотранспорта и совершенствование методов его снижения. 2022 ekol22-28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Худов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А.М. Методы и инструменты управления цифровой трансформацией  региона.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Худякова Т.С.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Кросс-программные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эффекты реализации государственных программ субъекта Федерации. 2021 region21-65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Целых Т.Н. Формирование маркетингового потенциала территории. 2018 region60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Цинь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Дун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Российский Дальний Восток в межгосударственных отношениях России и Китая. 2021 Автореферат ino21-4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Цителадзе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Д.Д. Формы и методы взаимодействия субъектов инновационной деятельности в региональных инновационных системах. 2015 region58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Цорик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Архитектурно-планировочная идентичность городской среды. 2023 </w:t>
      </w:r>
      <w:r w:rsidRPr="009B4C97">
        <w:rPr>
          <w:rFonts w:ascii="Arial" w:hAnsi="Arial" w:cs="Arial"/>
          <w:b/>
          <w:sz w:val="24"/>
          <w:szCs w:val="24"/>
          <w:lang w:val="en-US"/>
        </w:rPr>
        <w:t>region</w:t>
      </w:r>
      <w:r w:rsidRPr="009B4C97">
        <w:rPr>
          <w:rFonts w:ascii="Arial" w:hAnsi="Arial" w:cs="Arial"/>
          <w:b/>
          <w:sz w:val="24"/>
          <w:szCs w:val="24"/>
        </w:rPr>
        <w:t>23-13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lastRenderedPageBreak/>
        <w:t>Цыркаева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Е.А. Управление развитием регионального продовольственного рынка республики Башкортостан. 2022 region22-39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Чайников В.Н. Развитие системы управления конкурентоспособностью экономики российских регионов. 2016 region37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Чалая Ю.Ю. Мониторинг и оценка качества управления муниципальными финансами. 2012 Автореферат region3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Чан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Тиен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Ранг. Разработка методики определения пространственных характеристик городских агломераций по материалам аэрокосмических съемок. 2022 region22-71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Чепкасов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А.В. Средства массовой информации и публичный дискурс регионального лидера как инструменты формирования имиджа региона. 2020 region2-2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Черкасова В.В. Организационно-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к оптимизации лекарственного обеспечения ветеринарных аптечных организаций и ветеринарных клиник на примере Тюменской области. 2022 </w:t>
      </w:r>
      <w:r w:rsidRPr="009B4C97">
        <w:rPr>
          <w:rFonts w:ascii="Arial" w:hAnsi="Arial" w:cs="Arial"/>
          <w:b/>
          <w:sz w:val="24"/>
          <w:szCs w:val="24"/>
          <w:lang w:val="en-US"/>
        </w:rPr>
        <w:t>med</w:t>
      </w:r>
      <w:r w:rsidRPr="009B4C97">
        <w:rPr>
          <w:rFonts w:ascii="Arial" w:hAnsi="Arial" w:cs="Arial"/>
          <w:b/>
          <w:sz w:val="24"/>
          <w:szCs w:val="24"/>
        </w:rPr>
        <w:t>22-10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Чернышев К.В. Формирование и развитие экономики региона в контексте духовно-нравственной парадигмы. 2023 region23-23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Чернякова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И.А. Совершенствование механизма управления молочной отраслью региона (на материалах республики Тыва). 2022 ag22-74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Чернова Ж.Б. Формирование и модернизация региональных экономических кластеров на основе государственной поддержки. 2017 region50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Чернышева Л.А. Цифровая трансформация соседских городских сообществ (на примере Санкт-Петербурга). 2022 region22-23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Чистякова Н.О. Глобальная конкурентоспособность регионов Сибири на основе развития интеграционных процессов: вопросы теории и методологии. 2021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region21-35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Чичерина А.С. Разработка стратегии социально-экономического развития крупного города: теоретико-методологическое и организационное обеспечение. 2021 region21-38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Чубаркина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И.Ю. Методические основы воспроизводства объектов социальной инфраструктуры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урбан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-блоков с использованием ценностного подхода. 2020 econ2-92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lastRenderedPageBreak/>
        <w:t>Чупин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Р.В. Модели и методы развития реконструкции систем водоотведения в условиях вариативности перспективного отведения сточных вод. 2020 dd2-23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Чебан Е.Ю. Научно-методические основы совершенствования организации работ по предупреждению и ликвидации разливов нефти на внутренних водных путях. 2020 ekol2-74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Шабаев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Р.Э. Совершенствование методов оценки и регулирования налоговых рисков субъектов Российской Федерации. 2017 nalog42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Шакра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Муайяд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. Разработка экономико-математического инструментария анализа и оценки устойчивого развития регионального туристского комплекса. 2021 region21-20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Шанцева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Т.А. Планирование рационального использования земель и их охраны в муниципальных образованиях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высокоурбанизированных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регионов. 2021 region21-70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Шастина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А.Р. Организационно-правовые модели замещения должности руководителя исполнительно-распорядительного органа муниципального образования без участия населения. 2023 region23-36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Шахова Е.В.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Межэнтническое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взамодействие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 процессе социальной интеграции населения приграничного района России (по материалам социологических исследований в Алтайском крае). 2022 region22-76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Шевелько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Д.А. Особенности правового регулирования расходных обязательств субъектов Российской Федерации в условиях программного бюджета. 2017 region62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Шедько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Ю.Н. Совершенствование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механизмов управления устойчивым развитием региона. 2016 region21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  <w:t>Шемякина М.С. Развитие методического обеспечения управления налоговым потенциалом региона и его муниципальных образований. 2015 region9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Широбоков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Я.Е. Совершенствование лекарственного обеспечения пациентов с COVID-19 на примере Самарской области. 2023 med23-6</w:t>
      </w:r>
    </w:p>
    <w:p w:rsidR="006636E3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>Шитова Л.Ш. Концепция создания территориального спортивного кластера муниципального образования г. Великие Луки Псковская область. 2023 region23-34</w:t>
      </w:r>
    </w:p>
    <w:p w:rsidR="009B4C97" w:rsidRPr="009B4C97" w:rsidRDefault="006636E3" w:rsidP="009B4C97">
      <w:pPr>
        <w:rPr>
          <w:rFonts w:ascii="Arial" w:hAnsi="Arial" w:cs="Arial"/>
          <w:b/>
          <w:sz w:val="24"/>
          <w:szCs w:val="24"/>
        </w:rPr>
      </w:pPr>
      <w:r w:rsidRPr="006636E3">
        <w:rPr>
          <w:rFonts w:ascii="Arial" w:hAnsi="Arial" w:cs="Arial"/>
          <w:b/>
          <w:sz w:val="24"/>
          <w:szCs w:val="24"/>
        </w:rPr>
        <w:lastRenderedPageBreak/>
        <w:t>Шишкина Е.А. Теоретико-методологические и научно-практические основы развития пространственной инфраструктурной системы региона. 2023 region23-49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Шмакова М.В. Формирование стратегии формирования регионального развития с учетом пространственной компоненты. 2020 region2-33</w:t>
      </w:r>
      <w:r w:rsidR="009B4C97" w:rsidRPr="009B4C97">
        <w:rPr>
          <w:rFonts w:ascii="Arial" w:hAnsi="Arial" w:cs="Arial"/>
          <w:b/>
          <w:sz w:val="24"/>
          <w:szCs w:val="24"/>
        </w:rPr>
        <w:br/>
      </w:r>
      <w:r w:rsidR="009B4C97" w:rsidRPr="009B4C97">
        <w:rPr>
          <w:rFonts w:ascii="Arial" w:hAnsi="Arial" w:cs="Arial"/>
          <w:b/>
          <w:sz w:val="24"/>
          <w:szCs w:val="24"/>
        </w:rPr>
        <w:br/>
        <w:t>Шмелева М.В. Концепция государственных (муниципальных) закупок в Российской Федерации. 2022 region22-63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r w:rsidRPr="009B4C97">
        <w:rPr>
          <w:rFonts w:ascii="Arial" w:hAnsi="Arial" w:cs="Arial"/>
          <w:b/>
          <w:sz w:val="24"/>
          <w:szCs w:val="24"/>
        </w:rPr>
        <w:t>Шогенова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А.Т. Совершенствование межбюджетных отношений в субъектах Российской Федерации - городах федерального значения. 2020 fin22-28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Юрзина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Т.А. Развитие сельских территорий на основе социальной ответственности бизнеса. 2020 region2-65</w:t>
      </w:r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B4C97">
        <w:rPr>
          <w:rFonts w:ascii="Arial" w:hAnsi="Arial" w:cs="Arial"/>
          <w:b/>
          <w:sz w:val="24"/>
          <w:szCs w:val="24"/>
        </w:rPr>
        <w:t>Юсипова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А.Б.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Оргнизационно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>-экономический механизм повышения эффективности функционирования сельскохозяйственных организаций (на материалах Орловской области). 2021 ag21-31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Юссуф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А.А. Повышение инвестиционной привлекательности региональной хозяйственной системы в условиях инновационной экономики. 2014 region6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Юсупова И.В. Методология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стратегирования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регионального экономического развития в условиях реализации национальных проектов. 2022 region22-59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>Яковлев А.А. Формирование механизма реализации региональных инвестиционных программ ресурсосбережения. 2014 region64</w:t>
      </w:r>
      <w:proofErr w:type="gramEnd"/>
    </w:p>
    <w:p w:rsidR="009B4C97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br/>
        <w:t>Якунина Р.П. Оценка уровня и динамики человеческого капитала как экономического ресурса региона. 2022 region22-60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  <w:t xml:space="preserve">Якушина Т.А. Преодоление монопрофильности моногорода на основе диверсификации его экономики (на материалах МО </w:t>
      </w:r>
      <w:proofErr w:type="gramStart"/>
      <w:r w:rsidRPr="009B4C97">
        <w:rPr>
          <w:rFonts w:ascii="Arial" w:hAnsi="Arial" w:cs="Arial"/>
          <w:b/>
          <w:sz w:val="24"/>
          <w:szCs w:val="24"/>
        </w:rPr>
        <w:t>Ленинск-Кузнецкий</w:t>
      </w:r>
      <w:proofErr w:type="gramEnd"/>
      <w:r w:rsidRPr="009B4C97">
        <w:rPr>
          <w:rFonts w:ascii="Arial" w:hAnsi="Arial" w:cs="Arial"/>
          <w:b/>
          <w:sz w:val="24"/>
          <w:szCs w:val="24"/>
        </w:rPr>
        <w:t xml:space="preserve"> городской округ). 2021 region21-62</w:t>
      </w:r>
    </w:p>
    <w:p w:rsidR="005310DD" w:rsidRPr="009B4C97" w:rsidRDefault="009B4C97" w:rsidP="009B4C97">
      <w:pPr>
        <w:rPr>
          <w:rFonts w:ascii="Arial" w:hAnsi="Arial" w:cs="Arial"/>
          <w:b/>
          <w:sz w:val="24"/>
          <w:szCs w:val="24"/>
        </w:rPr>
      </w:pPr>
      <w:r w:rsidRPr="009B4C97">
        <w:rPr>
          <w:rFonts w:ascii="Arial" w:hAnsi="Arial" w:cs="Arial"/>
          <w:b/>
          <w:sz w:val="24"/>
          <w:szCs w:val="24"/>
        </w:rPr>
        <w:t xml:space="preserve">Ярошенко С.Г. Развитие экономики региона на основе многофакторного </w:t>
      </w:r>
      <w:proofErr w:type="spellStart"/>
      <w:r w:rsidRPr="009B4C97">
        <w:rPr>
          <w:rFonts w:ascii="Arial" w:hAnsi="Arial" w:cs="Arial"/>
          <w:b/>
          <w:sz w:val="24"/>
          <w:szCs w:val="24"/>
        </w:rPr>
        <w:t>экосистемного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подхода (на материалах агропромышленного комплекса ЮФО). 2022 ag22-65</w:t>
      </w:r>
      <w:r w:rsidRPr="009B4C97">
        <w:rPr>
          <w:rFonts w:ascii="Arial" w:hAnsi="Arial" w:cs="Arial"/>
          <w:b/>
          <w:sz w:val="24"/>
          <w:szCs w:val="24"/>
        </w:rPr>
        <w:br/>
      </w:r>
      <w:r w:rsidRPr="009B4C97">
        <w:rPr>
          <w:rFonts w:ascii="Arial" w:hAnsi="Arial" w:cs="Arial"/>
          <w:b/>
          <w:sz w:val="24"/>
          <w:szCs w:val="24"/>
        </w:rPr>
        <w:br/>
      </w:r>
      <w:proofErr w:type="spellStart"/>
      <w:r w:rsidRPr="009B4C97">
        <w:rPr>
          <w:rFonts w:ascii="Arial" w:hAnsi="Arial" w:cs="Arial"/>
          <w:b/>
          <w:sz w:val="24"/>
          <w:szCs w:val="24"/>
        </w:rPr>
        <w:t>Яхтин</w:t>
      </w:r>
      <w:proofErr w:type="spellEnd"/>
      <w:r w:rsidRPr="009B4C97">
        <w:rPr>
          <w:rFonts w:ascii="Arial" w:hAnsi="Arial" w:cs="Arial"/>
          <w:b/>
          <w:sz w:val="24"/>
          <w:szCs w:val="24"/>
        </w:rPr>
        <w:t xml:space="preserve"> В.А. Устойчивое сбалансированное развитие региональных социально-экономических систем в условиях цифровой трансформации. 2022 region22-54</w:t>
      </w:r>
    </w:p>
    <w:p w:rsidR="005310DD" w:rsidRPr="00246024" w:rsidRDefault="00704D26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704D26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704D26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704D26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704D26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523079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D26" w:rsidRDefault="00704D26" w:rsidP="000973B1">
      <w:pPr>
        <w:spacing w:after="0" w:line="240" w:lineRule="auto"/>
      </w:pPr>
      <w:r>
        <w:separator/>
      </w:r>
    </w:p>
  </w:endnote>
  <w:endnote w:type="continuationSeparator" w:id="0">
    <w:p w:rsidR="00704D26" w:rsidRDefault="00704D26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704D26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D26" w:rsidRDefault="00704D26" w:rsidP="000973B1">
      <w:pPr>
        <w:spacing w:after="0" w:line="240" w:lineRule="auto"/>
      </w:pPr>
      <w:r>
        <w:separator/>
      </w:r>
    </w:p>
  </w:footnote>
  <w:footnote w:type="continuationSeparator" w:id="0">
    <w:p w:rsidR="00704D26" w:rsidRDefault="00704D26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704D26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70011"/>
    <w:rsid w:val="0009625B"/>
    <w:rsid w:val="000973B1"/>
    <w:rsid w:val="000B029A"/>
    <w:rsid w:val="000B49CB"/>
    <w:rsid w:val="000D1972"/>
    <w:rsid w:val="000E346D"/>
    <w:rsid w:val="000F2159"/>
    <w:rsid w:val="00100DA6"/>
    <w:rsid w:val="0010251A"/>
    <w:rsid w:val="00106528"/>
    <w:rsid w:val="00122F8A"/>
    <w:rsid w:val="00127195"/>
    <w:rsid w:val="0015211F"/>
    <w:rsid w:val="00155E14"/>
    <w:rsid w:val="00166146"/>
    <w:rsid w:val="001856AA"/>
    <w:rsid w:val="0019636F"/>
    <w:rsid w:val="001D5120"/>
    <w:rsid w:val="001E114C"/>
    <w:rsid w:val="001E7DA6"/>
    <w:rsid w:val="0023023B"/>
    <w:rsid w:val="00242DE3"/>
    <w:rsid w:val="00262FD4"/>
    <w:rsid w:val="002657D2"/>
    <w:rsid w:val="0028192A"/>
    <w:rsid w:val="00284881"/>
    <w:rsid w:val="0029084B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16F82"/>
    <w:rsid w:val="00436525"/>
    <w:rsid w:val="00453CEA"/>
    <w:rsid w:val="004551F8"/>
    <w:rsid w:val="004B2FF2"/>
    <w:rsid w:val="004C20A6"/>
    <w:rsid w:val="004D593C"/>
    <w:rsid w:val="004D7D3B"/>
    <w:rsid w:val="004E52C3"/>
    <w:rsid w:val="00513EB4"/>
    <w:rsid w:val="005310DD"/>
    <w:rsid w:val="00532324"/>
    <w:rsid w:val="00540AE6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636E3"/>
    <w:rsid w:val="00666AA2"/>
    <w:rsid w:val="00692362"/>
    <w:rsid w:val="00697152"/>
    <w:rsid w:val="006A2E98"/>
    <w:rsid w:val="006F7F10"/>
    <w:rsid w:val="00704D26"/>
    <w:rsid w:val="007150C0"/>
    <w:rsid w:val="00737B23"/>
    <w:rsid w:val="0074581A"/>
    <w:rsid w:val="00755ED8"/>
    <w:rsid w:val="00771D0E"/>
    <w:rsid w:val="00796F07"/>
    <w:rsid w:val="007A3109"/>
    <w:rsid w:val="007B6F50"/>
    <w:rsid w:val="007D5F73"/>
    <w:rsid w:val="0080310F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0EDF"/>
    <w:rsid w:val="008B6130"/>
    <w:rsid w:val="008D29AA"/>
    <w:rsid w:val="00964E06"/>
    <w:rsid w:val="009755D0"/>
    <w:rsid w:val="00980419"/>
    <w:rsid w:val="009873CB"/>
    <w:rsid w:val="009917AF"/>
    <w:rsid w:val="009B0000"/>
    <w:rsid w:val="009B3B1C"/>
    <w:rsid w:val="009B4C97"/>
    <w:rsid w:val="009D0A1C"/>
    <w:rsid w:val="009D166C"/>
    <w:rsid w:val="009F5AF6"/>
    <w:rsid w:val="00A25222"/>
    <w:rsid w:val="00A263A0"/>
    <w:rsid w:val="00A42522"/>
    <w:rsid w:val="00A460E6"/>
    <w:rsid w:val="00A46108"/>
    <w:rsid w:val="00A528C1"/>
    <w:rsid w:val="00A65A75"/>
    <w:rsid w:val="00A976F9"/>
    <w:rsid w:val="00AD5010"/>
    <w:rsid w:val="00AE6D03"/>
    <w:rsid w:val="00AE7EA0"/>
    <w:rsid w:val="00B16837"/>
    <w:rsid w:val="00B310BE"/>
    <w:rsid w:val="00B43E39"/>
    <w:rsid w:val="00B57E80"/>
    <w:rsid w:val="00B91916"/>
    <w:rsid w:val="00BA3A17"/>
    <w:rsid w:val="00BA6CC8"/>
    <w:rsid w:val="00BC0452"/>
    <w:rsid w:val="00BE21EF"/>
    <w:rsid w:val="00BE55DD"/>
    <w:rsid w:val="00BE6753"/>
    <w:rsid w:val="00BF305D"/>
    <w:rsid w:val="00BF4B74"/>
    <w:rsid w:val="00C0716F"/>
    <w:rsid w:val="00C07678"/>
    <w:rsid w:val="00C14A10"/>
    <w:rsid w:val="00C2393B"/>
    <w:rsid w:val="00C30C0F"/>
    <w:rsid w:val="00C36154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21F0E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36EEE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4C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4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4C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4C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D299-599E-492F-9A0A-6D28E9D5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38</Pages>
  <Words>9758</Words>
  <Characters>55625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st-20@yandex.ru</dc:creator>
  <cp:lastModifiedBy>st-20@yandex.ru</cp:lastModifiedBy>
  <cp:revision>102</cp:revision>
  <dcterms:created xsi:type="dcterms:W3CDTF">2022-11-25T07:35:00Z</dcterms:created>
  <dcterms:modified xsi:type="dcterms:W3CDTF">2024-03-21T05:45:00Z</dcterms:modified>
</cp:coreProperties>
</file>